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6F73" w14:textId="77777777" w:rsidR="005540A5" w:rsidRDefault="005540A5" w:rsidP="005540A5">
      <w:pPr>
        <w:jc w:val="left"/>
        <w:rPr>
          <w:sz w:val="24"/>
          <w:szCs w:val="24"/>
        </w:rPr>
      </w:pPr>
      <w:bookmarkStart w:id="0" w:name="_GoBack"/>
      <w:bookmarkEnd w:id="0"/>
      <w:r>
        <w:rPr>
          <w:noProof/>
        </w:rPr>
        <w:pict w14:anchorId="2CAF2A93">
          <v:shapetype id="_x0000_t202" coordsize="21600,21600" o:spt="202" path="m,l,21600r21600,l21600,xe">
            <v:stroke joinstyle="miter"/>
            <v:path gradientshapeok="t" o:connecttype="rect"/>
          </v:shapetype>
          <v:shape id="_x0000_s1026" type="#_x0000_t202" style="position:absolute;margin-left:207pt;margin-top:18pt;width:259.5pt;height:70.5pt;z-index:251657728" filled="f" fillcolor="black" strokecolor="#f2f2f2" strokeweight="3pt">
            <v:shadow on="t" type="perspective" color="#7f7f7f" opacity=".5" offset="1pt" offset2="-1pt"/>
            <v:textbox>
              <w:txbxContent>
                <w:p w14:paraId="57010F76" w14:textId="77777777" w:rsidR="006E4B28" w:rsidRDefault="006E4B28">
                  <w:pPr>
                    <w:rPr>
                      <w:rFonts w:ascii="Arial" w:hAnsi="Arial" w:cs="Arial"/>
                      <w:sz w:val="32"/>
                      <w:szCs w:val="32"/>
                    </w:rPr>
                  </w:pPr>
                </w:p>
                <w:p w14:paraId="5EBAF556" w14:textId="77777777" w:rsidR="006E4B28" w:rsidRDefault="006E4B28">
                  <w:pPr>
                    <w:rPr>
                      <w:rFonts w:ascii="Arial" w:hAnsi="Arial" w:cs="Arial"/>
                      <w:sz w:val="32"/>
                      <w:szCs w:val="32"/>
                    </w:rPr>
                  </w:pPr>
                  <w:r>
                    <w:rPr>
                      <w:rFonts w:ascii="Arial" w:hAnsi="Arial" w:cs="Arial"/>
                      <w:sz w:val="32"/>
                      <w:szCs w:val="32"/>
                    </w:rPr>
                    <w:t>Board of Trustees Procedure Manual</w:t>
                  </w:r>
                </w:p>
                <w:p w14:paraId="4562CB6B" w14:textId="77777777" w:rsidR="006E4B28" w:rsidRPr="005540A5" w:rsidRDefault="006E4B28">
                  <w:pPr>
                    <w:rPr>
                      <w:rFonts w:ascii="Arial" w:hAnsi="Arial" w:cs="Arial"/>
                      <w:sz w:val="32"/>
                      <w:szCs w:val="32"/>
                    </w:rPr>
                  </w:pPr>
                </w:p>
              </w:txbxContent>
            </v:textbox>
          </v:shape>
        </w:pict>
      </w:r>
      <w:r w:rsidRPr="008C1B27">
        <w:rPr>
          <w:noProof/>
        </w:rPr>
        <w:pict w14:anchorId="6A044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slogo.jpg" style="width:165.5pt;height:142.5pt;visibility:visible">
            <v:imagedata r:id="rId5" o:title="fslogo"/>
          </v:shape>
        </w:pict>
      </w:r>
    </w:p>
    <w:p w14:paraId="4CD4738E" w14:textId="77777777" w:rsidR="005540A5" w:rsidRDefault="005540A5" w:rsidP="005540A5">
      <w:pPr>
        <w:jc w:val="left"/>
        <w:rPr>
          <w:sz w:val="24"/>
          <w:szCs w:val="24"/>
        </w:rPr>
      </w:pPr>
    </w:p>
    <w:p w14:paraId="0D61F444" w14:textId="77777777" w:rsidR="00F97CCE" w:rsidRDefault="00F97CCE" w:rsidP="005540A5">
      <w:pPr>
        <w:jc w:val="left"/>
        <w:rPr>
          <w:rFonts w:ascii="Arial" w:hAnsi="Arial" w:cs="Arial"/>
          <w:b/>
          <w:sz w:val="28"/>
          <w:szCs w:val="28"/>
        </w:rPr>
      </w:pPr>
    </w:p>
    <w:p w14:paraId="01E49AD7" w14:textId="77777777" w:rsidR="005540A5" w:rsidRPr="00ED1C98" w:rsidRDefault="005540A5" w:rsidP="005540A5">
      <w:pPr>
        <w:jc w:val="left"/>
        <w:rPr>
          <w:rFonts w:ascii="Arial" w:hAnsi="Arial" w:cs="Arial"/>
          <w:i/>
          <w:sz w:val="28"/>
          <w:szCs w:val="28"/>
          <w:u w:val="single"/>
        </w:rPr>
      </w:pPr>
      <w:r w:rsidRPr="000B2B7A">
        <w:rPr>
          <w:rFonts w:ascii="Arial" w:hAnsi="Arial" w:cs="Arial"/>
          <w:b/>
          <w:sz w:val="28"/>
          <w:szCs w:val="28"/>
        </w:rPr>
        <w:t>Title</w:t>
      </w:r>
      <w:r w:rsidR="000B2B7A">
        <w:rPr>
          <w:rFonts w:ascii="Arial" w:hAnsi="Arial" w:cs="Arial"/>
          <w:b/>
          <w:sz w:val="28"/>
          <w:szCs w:val="28"/>
        </w:rPr>
        <w:t>:</w:t>
      </w:r>
      <w:r w:rsidR="00ED1C98">
        <w:rPr>
          <w:rFonts w:ascii="Arial" w:hAnsi="Arial" w:cs="Arial"/>
          <w:b/>
          <w:sz w:val="28"/>
          <w:szCs w:val="28"/>
        </w:rPr>
        <w:t xml:space="preserve"> </w:t>
      </w:r>
      <w:r w:rsidR="00AD54CD">
        <w:rPr>
          <w:rFonts w:ascii="Arial" w:hAnsi="Arial" w:cs="Arial"/>
          <w:i/>
          <w:sz w:val="28"/>
          <w:szCs w:val="28"/>
          <w:u w:val="single"/>
        </w:rPr>
        <w:t>Receiving and Categorizing Food</w:t>
      </w:r>
    </w:p>
    <w:p w14:paraId="3A14DE2E" w14:textId="77777777" w:rsidR="005540A5" w:rsidRDefault="005540A5" w:rsidP="005540A5">
      <w:pPr>
        <w:jc w:val="left"/>
        <w:rPr>
          <w:rFonts w:ascii="Arial" w:hAnsi="Arial" w:cs="Arial"/>
          <w:sz w:val="28"/>
          <w:szCs w:val="28"/>
        </w:rPr>
      </w:pPr>
    </w:p>
    <w:p w14:paraId="4D9C6DC5" w14:textId="77777777" w:rsidR="007A1CFF" w:rsidRPr="00ED1C98" w:rsidRDefault="005540A5" w:rsidP="007A1CFF">
      <w:pPr>
        <w:jc w:val="left"/>
        <w:rPr>
          <w:rFonts w:ascii="Arial" w:hAnsi="Arial" w:cs="Arial"/>
          <w:i/>
          <w:sz w:val="28"/>
          <w:szCs w:val="28"/>
          <w:u w:val="single"/>
        </w:rPr>
      </w:pPr>
      <w:r w:rsidRPr="000B2B7A">
        <w:rPr>
          <w:rFonts w:ascii="Arial" w:hAnsi="Arial" w:cs="Arial"/>
          <w:b/>
          <w:sz w:val="28"/>
          <w:szCs w:val="28"/>
        </w:rPr>
        <w:t>Date Adopted</w:t>
      </w:r>
      <w:r w:rsidR="000B2B7A">
        <w:rPr>
          <w:rFonts w:ascii="Arial" w:hAnsi="Arial" w:cs="Arial"/>
          <w:b/>
          <w:sz w:val="28"/>
          <w:szCs w:val="28"/>
        </w:rPr>
        <w:t>:</w:t>
      </w:r>
      <w:r w:rsidR="00ED1C98">
        <w:rPr>
          <w:rFonts w:ascii="Arial" w:hAnsi="Arial" w:cs="Arial"/>
          <w:b/>
          <w:sz w:val="28"/>
          <w:szCs w:val="28"/>
        </w:rPr>
        <w:t xml:space="preserve"> </w:t>
      </w:r>
      <w:r w:rsidR="006E4B28">
        <w:rPr>
          <w:rFonts w:ascii="Arial" w:hAnsi="Arial" w:cs="Arial"/>
          <w:i/>
          <w:sz w:val="28"/>
          <w:szCs w:val="28"/>
          <w:u w:val="single"/>
        </w:rPr>
        <w:t>January 9, 2017</w:t>
      </w:r>
      <w:r w:rsidR="0016232B">
        <w:rPr>
          <w:rFonts w:ascii="Arial" w:hAnsi="Arial" w:cs="Arial"/>
          <w:i/>
          <w:sz w:val="28"/>
          <w:szCs w:val="28"/>
          <w:u w:val="single"/>
        </w:rPr>
        <w:t xml:space="preserve"> – revised 11/22/19</w:t>
      </w:r>
    </w:p>
    <w:p w14:paraId="052BEDFF" w14:textId="77777777" w:rsidR="00F0407B" w:rsidRPr="00ED1C98" w:rsidRDefault="00F0407B" w:rsidP="005540A5">
      <w:pPr>
        <w:jc w:val="left"/>
        <w:rPr>
          <w:rFonts w:ascii="Arial" w:hAnsi="Arial" w:cs="Arial"/>
          <w:i/>
          <w:sz w:val="28"/>
          <w:szCs w:val="28"/>
          <w:u w:val="single"/>
        </w:rPr>
      </w:pPr>
    </w:p>
    <w:p w14:paraId="0155F16F" w14:textId="77777777" w:rsidR="00F0407B" w:rsidRPr="006E4B28" w:rsidRDefault="00F0407B" w:rsidP="005540A5">
      <w:pPr>
        <w:jc w:val="left"/>
        <w:rPr>
          <w:rFonts w:ascii="Arial" w:hAnsi="Arial" w:cs="Arial"/>
          <w:sz w:val="28"/>
          <w:szCs w:val="28"/>
        </w:rPr>
      </w:pPr>
    </w:p>
    <w:p w14:paraId="591BDFBA" w14:textId="77777777" w:rsidR="006E4B28" w:rsidRPr="006E4B28" w:rsidRDefault="006E4B28" w:rsidP="006E4B28">
      <w:pPr>
        <w:pStyle w:val="Style"/>
        <w:shd w:val="clear" w:color="auto" w:fill="FFFFFF"/>
        <w:spacing w:line="326" w:lineRule="exact"/>
        <w:ind w:left="10" w:right="28"/>
        <w:rPr>
          <w:rFonts w:cs="Times New Roman"/>
          <w:b/>
          <w:bCs/>
          <w:color w:val="000000"/>
          <w:sz w:val="28"/>
          <w:szCs w:val="28"/>
        </w:rPr>
      </w:pPr>
      <w:r w:rsidRPr="006E4B28">
        <w:rPr>
          <w:rFonts w:cs="Times New Roman"/>
          <w:b/>
          <w:bCs/>
          <w:color w:val="000000"/>
          <w:sz w:val="28"/>
          <w:szCs w:val="28"/>
        </w:rPr>
        <w:t>Foods Received and Days Delivered</w:t>
      </w:r>
    </w:p>
    <w:p w14:paraId="1D62C973" w14:textId="77777777" w:rsidR="006E4B28" w:rsidRPr="006E4B28" w:rsidRDefault="006E4B28" w:rsidP="006E4B28">
      <w:pPr>
        <w:pStyle w:val="Style"/>
        <w:shd w:val="clear" w:color="auto" w:fill="FFFFFF"/>
        <w:spacing w:line="326" w:lineRule="exact"/>
        <w:ind w:left="10" w:right="28"/>
        <w:rPr>
          <w:rFonts w:cs="Times New Roman"/>
          <w:b/>
          <w:bCs/>
          <w:color w:val="000000"/>
          <w:sz w:val="28"/>
          <w:szCs w:val="28"/>
        </w:rPr>
      </w:pPr>
    </w:p>
    <w:p w14:paraId="71D70EC6" w14:textId="77777777" w:rsidR="006E4B28" w:rsidRPr="006E4B28" w:rsidRDefault="006E4B28" w:rsidP="006E4B28">
      <w:pPr>
        <w:pStyle w:val="Style"/>
        <w:shd w:val="clear" w:color="auto" w:fill="FFFFFF"/>
        <w:spacing w:line="326" w:lineRule="exact"/>
        <w:ind w:left="10" w:right="28"/>
        <w:rPr>
          <w:rFonts w:cs="Times New Roman"/>
          <w:bCs/>
          <w:color w:val="000000"/>
          <w:sz w:val="28"/>
          <w:szCs w:val="28"/>
        </w:rPr>
      </w:pPr>
      <w:r w:rsidRPr="006E4B28">
        <w:rPr>
          <w:rFonts w:cs="Times New Roman"/>
          <w:bCs/>
          <w:color w:val="000000"/>
          <w:sz w:val="28"/>
          <w:szCs w:val="28"/>
        </w:rPr>
        <w:t xml:space="preserve">The Randolph Area Food Shelf receives food from several different sources. Some food is </w:t>
      </w:r>
      <w:proofErr w:type="gramStart"/>
      <w:r w:rsidRPr="006E4B28">
        <w:rPr>
          <w:rFonts w:cs="Times New Roman"/>
          <w:bCs/>
          <w:color w:val="000000"/>
          <w:sz w:val="28"/>
          <w:szCs w:val="28"/>
        </w:rPr>
        <w:t>donated</w:t>
      </w:r>
      <w:proofErr w:type="gramEnd"/>
      <w:r w:rsidRPr="006E4B28">
        <w:rPr>
          <w:rFonts w:cs="Times New Roman"/>
          <w:bCs/>
          <w:color w:val="000000"/>
          <w:sz w:val="28"/>
          <w:szCs w:val="28"/>
        </w:rPr>
        <w:t xml:space="preserve"> and some is purchased. The Vermont </w:t>
      </w:r>
      <w:r w:rsidR="003A56BC">
        <w:rPr>
          <w:rFonts w:cs="Times New Roman"/>
          <w:bCs/>
          <w:color w:val="000000"/>
          <w:sz w:val="28"/>
          <w:szCs w:val="28"/>
        </w:rPr>
        <w:t>Foodb</w:t>
      </w:r>
      <w:r w:rsidRPr="005246F5">
        <w:rPr>
          <w:rFonts w:cs="Times New Roman"/>
          <w:bCs/>
          <w:color w:val="000000"/>
          <w:sz w:val="28"/>
          <w:szCs w:val="28"/>
        </w:rPr>
        <w:t xml:space="preserve">ank is the main source for our food, and non-food, supplies. As of </w:t>
      </w:r>
      <w:r w:rsidR="006C7343" w:rsidRPr="005246F5">
        <w:rPr>
          <w:rFonts w:cs="Times New Roman"/>
          <w:bCs/>
          <w:color w:val="000000"/>
          <w:sz w:val="28"/>
          <w:szCs w:val="28"/>
        </w:rPr>
        <w:t>November 2019</w:t>
      </w:r>
      <w:r w:rsidRPr="005246F5">
        <w:rPr>
          <w:rFonts w:cs="Times New Roman"/>
          <w:bCs/>
          <w:color w:val="000000"/>
          <w:sz w:val="28"/>
          <w:szCs w:val="28"/>
        </w:rPr>
        <w:t>, the major sources of products offered come from the following sources:</w:t>
      </w:r>
    </w:p>
    <w:p w14:paraId="625EC581" w14:textId="77777777" w:rsidR="006E4B28" w:rsidRPr="006E4B28" w:rsidRDefault="006E4B28" w:rsidP="006E4B28">
      <w:pPr>
        <w:pStyle w:val="Style"/>
        <w:shd w:val="clear" w:color="auto" w:fill="FFFFFF"/>
        <w:spacing w:line="326" w:lineRule="exact"/>
        <w:ind w:left="10" w:right="28"/>
        <w:rPr>
          <w:rFonts w:cs="Times New Roman"/>
          <w:b/>
          <w:bCs/>
          <w:color w:val="000000"/>
          <w:sz w:val="28"/>
          <w:szCs w:val="28"/>
        </w:rPr>
      </w:pPr>
    </w:p>
    <w:p w14:paraId="68CBBE34" w14:textId="77777777" w:rsidR="006E4B28" w:rsidRPr="005246F5" w:rsidRDefault="006E4B28" w:rsidP="006E4B28">
      <w:pPr>
        <w:numPr>
          <w:ilvl w:val="0"/>
          <w:numId w:val="21"/>
        </w:numPr>
        <w:suppressAutoHyphens/>
        <w:jc w:val="left"/>
        <w:rPr>
          <w:rFonts w:ascii="Arial" w:hAnsi="Arial" w:cs="Arial"/>
          <w:sz w:val="28"/>
          <w:szCs w:val="28"/>
        </w:rPr>
      </w:pPr>
      <w:r w:rsidRPr="006E4B28">
        <w:rPr>
          <w:rFonts w:ascii="Arial" w:hAnsi="Arial" w:cs="Arial"/>
          <w:sz w:val="28"/>
          <w:szCs w:val="28"/>
        </w:rPr>
        <w:t>Donate</w:t>
      </w:r>
      <w:r w:rsidR="003A56BC">
        <w:rPr>
          <w:rFonts w:ascii="Arial" w:hAnsi="Arial" w:cs="Arial"/>
          <w:sz w:val="28"/>
          <w:szCs w:val="28"/>
        </w:rPr>
        <w:t>d foods received from the Foodb</w:t>
      </w:r>
      <w:r w:rsidRPr="006E4B28">
        <w:rPr>
          <w:rFonts w:ascii="Arial" w:hAnsi="Arial" w:cs="Arial"/>
          <w:sz w:val="28"/>
          <w:szCs w:val="28"/>
        </w:rPr>
        <w:t xml:space="preserve">ank (some free and some at a cost) </w:t>
      </w:r>
      <w:r w:rsidR="00CB5D12">
        <w:rPr>
          <w:rFonts w:ascii="Arial" w:hAnsi="Arial" w:cs="Arial"/>
          <w:sz w:val="28"/>
          <w:szCs w:val="28"/>
        </w:rPr>
        <w:t>are delivered</w:t>
      </w:r>
      <w:r w:rsidRPr="005246F5">
        <w:rPr>
          <w:rFonts w:ascii="Arial" w:hAnsi="Arial" w:cs="Arial"/>
          <w:sz w:val="28"/>
          <w:szCs w:val="28"/>
        </w:rPr>
        <w:t xml:space="preserve"> on the </w:t>
      </w:r>
      <w:r w:rsidR="006C7343" w:rsidRPr="005246F5">
        <w:rPr>
          <w:rFonts w:ascii="Arial" w:hAnsi="Arial" w:cs="Arial"/>
          <w:sz w:val="28"/>
          <w:szCs w:val="28"/>
        </w:rPr>
        <w:t>third Friday</w:t>
      </w:r>
      <w:r w:rsidRPr="005246F5">
        <w:rPr>
          <w:rFonts w:ascii="Arial" w:hAnsi="Arial" w:cs="Arial"/>
          <w:sz w:val="28"/>
          <w:szCs w:val="28"/>
        </w:rPr>
        <w:t xml:space="preserve"> of the month</w:t>
      </w:r>
      <w:r w:rsidR="00CB5D12">
        <w:rPr>
          <w:rFonts w:ascii="Arial" w:hAnsi="Arial" w:cs="Arial"/>
          <w:sz w:val="28"/>
          <w:szCs w:val="28"/>
        </w:rPr>
        <w:t>.</w:t>
      </w:r>
      <w:r w:rsidRPr="005246F5">
        <w:rPr>
          <w:rFonts w:ascii="Arial" w:hAnsi="Arial" w:cs="Arial"/>
          <w:sz w:val="28"/>
          <w:szCs w:val="28"/>
        </w:rPr>
        <w:t xml:space="preserve"> </w:t>
      </w:r>
      <w:r w:rsidR="00CB5D12">
        <w:rPr>
          <w:rFonts w:ascii="Arial" w:hAnsi="Arial" w:cs="Arial"/>
          <w:sz w:val="28"/>
          <w:szCs w:val="28"/>
        </w:rPr>
        <w:t xml:space="preserve">Additional mid-month food orders are picked up at the Foodbank by volunteers and delivered to the Food Shelf. </w:t>
      </w:r>
    </w:p>
    <w:p w14:paraId="6B4CB0A6" w14:textId="77777777" w:rsidR="006E4B28" w:rsidRDefault="006E4B28" w:rsidP="006E4B28">
      <w:pPr>
        <w:numPr>
          <w:ilvl w:val="0"/>
          <w:numId w:val="21"/>
        </w:numPr>
        <w:suppressAutoHyphens/>
        <w:jc w:val="left"/>
        <w:rPr>
          <w:rFonts w:ascii="Arial" w:hAnsi="Arial" w:cs="Arial"/>
          <w:sz w:val="28"/>
          <w:szCs w:val="28"/>
        </w:rPr>
      </w:pPr>
      <w:r w:rsidRPr="005246F5">
        <w:rPr>
          <w:rFonts w:ascii="Arial" w:hAnsi="Arial" w:cs="Arial"/>
          <w:sz w:val="28"/>
          <w:szCs w:val="28"/>
        </w:rPr>
        <w:t>Pastries</w:t>
      </w:r>
      <w:r w:rsidR="006C7343" w:rsidRPr="005246F5">
        <w:rPr>
          <w:rFonts w:ascii="Arial" w:hAnsi="Arial" w:cs="Arial"/>
          <w:sz w:val="28"/>
          <w:szCs w:val="28"/>
        </w:rPr>
        <w:t>, breads, frozen meat and other frozen items</w:t>
      </w:r>
      <w:r w:rsidRPr="005246F5">
        <w:rPr>
          <w:rFonts w:ascii="Arial" w:hAnsi="Arial" w:cs="Arial"/>
          <w:sz w:val="28"/>
          <w:szCs w:val="28"/>
        </w:rPr>
        <w:t xml:space="preserve"> donated by Shaw’s in Randolph</w:t>
      </w:r>
      <w:r w:rsidRPr="006E4B28">
        <w:rPr>
          <w:rFonts w:ascii="Arial" w:hAnsi="Arial" w:cs="Arial"/>
          <w:sz w:val="28"/>
          <w:szCs w:val="28"/>
        </w:rPr>
        <w:t xml:space="preserve"> are picked up by a Food Shelf volunteer on Monday and Wednesday mornings.</w:t>
      </w:r>
    </w:p>
    <w:p w14:paraId="7821AF63" w14:textId="77777777" w:rsidR="003A56BC" w:rsidRPr="006E4B28" w:rsidRDefault="003A56BC" w:rsidP="006E4B28">
      <w:pPr>
        <w:numPr>
          <w:ilvl w:val="0"/>
          <w:numId w:val="21"/>
        </w:numPr>
        <w:suppressAutoHyphens/>
        <w:jc w:val="left"/>
        <w:rPr>
          <w:rFonts w:ascii="Arial" w:hAnsi="Arial" w:cs="Arial"/>
          <w:sz w:val="28"/>
          <w:szCs w:val="28"/>
        </w:rPr>
      </w:pPr>
      <w:r>
        <w:rPr>
          <w:rFonts w:ascii="Arial" w:hAnsi="Arial" w:cs="Arial"/>
          <w:sz w:val="28"/>
          <w:szCs w:val="28"/>
        </w:rPr>
        <w:t>Donated goods are picked up from the Randolph Cumberland Farms three days per week, Monday, Wednesday and Friday.</w:t>
      </w:r>
    </w:p>
    <w:p w14:paraId="3F525623" w14:textId="77777777" w:rsidR="006E4B28" w:rsidRPr="006E4B28" w:rsidRDefault="006E4B28" w:rsidP="006E4B28">
      <w:pPr>
        <w:numPr>
          <w:ilvl w:val="0"/>
          <w:numId w:val="21"/>
        </w:numPr>
        <w:suppressAutoHyphens/>
        <w:jc w:val="left"/>
        <w:rPr>
          <w:rFonts w:ascii="Arial" w:hAnsi="Arial" w:cs="Arial"/>
          <w:sz w:val="28"/>
          <w:szCs w:val="28"/>
        </w:rPr>
      </w:pPr>
      <w:r w:rsidRPr="006E4B28">
        <w:rPr>
          <w:rFonts w:ascii="Arial" w:hAnsi="Arial" w:cs="Arial"/>
          <w:sz w:val="28"/>
          <w:szCs w:val="28"/>
        </w:rPr>
        <w:t>Milk is purchased from Sprague’s Dairy. They deliver on Mondays and Thursdays and place the milk in the cooler.</w:t>
      </w:r>
    </w:p>
    <w:p w14:paraId="54BF4937" w14:textId="77777777" w:rsidR="006E4B28" w:rsidRPr="005246F5" w:rsidRDefault="006E4B28" w:rsidP="006E4B28">
      <w:pPr>
        <w:numPr>
          <w:ilvl w:val="0"/>
          <w:numId w:val="21"/>
        </w:numPr>
        <w:suppressAutoHyphens/>
        <w:jc w:val="left"/>
        <w:rPr>
          <w:rFonts w:ascii="Arial" w:hAnsi="Arial" w:cs="Arial"/>
          <w:sz w:val="28"/>
          <w:szCs w:val="28"/>
        </w:rPr>
      </w:pPr>
      <w:r w:rsidRPr="006E4B28">
        <w:rPr>
          <w:rFonts w:ascii="Arial" w:hAnsi="Arial" w:cs="Arial"/>
          <w:sz w:val="28"/>
          <w:szCs w:val="28"/>
        </w:rPr>
        <w:t xml:space="preserve">Eggs are purchased from several sources and are delivered weekly but not on a set schedule except that eggs from Maple Meadow are delivered </w:t>
      </w:r>
      <w:r w:rsidRPr="005246F5">
        <w:rPr>
          <w:rFonts w:ascii="Arial" w:hAnsi="Arial" w:cs="Arial"/>
          <w:sz w:val="28"/>
          <w:szCs w:val="28"/>
        </w:rPr>
        <w:t xml:space="preserve">on Thursday mornings.  </w:t>
      </w:r>
    </w:p>
    <w:p w14:paraId="4968AE47" w14:textId="77777777" w:rsidR="006C7343" w:rsidRPr="005246F5" w:rsidRDefault="006C7343" w:rsidP="006E4B28">
      <w:pPr>
        <w:numPr>
          <w:ilvl w:val="0"/>
          <w:numId w:val="21"/>
        </w:numPr>
        <w:suppressAutoHyphens/>
        <w:jc w:val="left"/>
        <w:rPr>
          <w:rFonts w:ascii="Arial" w:hAnsi="Arial" w:cs="Arial"/>
          <w:sz w:val="28"/>
          <w:szCs w:val="28"/>
        </w:rPr>
      </w:pPr>
      <w:r w:rsidRPr="005246F5">
        <w:rPr>
          <w:rFonts w:ascii="Arial" w:hAnsi="Arial" w:cs="Arial"/>
          <w:sz w:val="28"/>
          <w:szCs w:val="28"/>
        </w:rPr>
        <w:t xml:space="preserve">Some fresh produce is purchased locally, in season and some is purchased commercially. </w:t>
      </w:r>
    </w:p>
    <w:p w14:paraId="4FF2B7D4" w14:textId="77777777" w:rsidR="006C7343" w:rsidRPr="005246F5" w:rsidRDefault="006C7343" w:rsidP="006E4B28">
      <w:pPr>
        <w:numPr>
          <w:ilvl w:val="0"/>
          <w:numId w:val="21"/>
        </w:numPr>
        <w:suppressAutoHyphens/>
        <w:jc w:val="left"/>
        <w:rPr>
          <w:rFonts w:ascii="Arial" w:hAnsi="Arial" w:cs="Arial"/>
          <w:sz w:val="28"/>
          <w:szCs w:val="28"/>
        </w:rPr>
      </w:pPr>
      <w:r w:rsidRPr="005246F5">
        <w:rPr>
          <w:rFonts w:ascii="Arial" w:hAnsi="Arial" w:cs="Arial"/>
          <w:sz w:val="28"/>
          <w:szCs w:val="28"/>
        </w:rPr>
        <w:lastRenderedPageBreak/>
        <w:t>Household products – toilet paper and laundry detergent – are purchased commercially as are health and beauty supplies that include shampoo, soap, toothbrushes and toothpaste.</w:t>
      </w:r>
    </w:p>
    <w:p w14:paraId="2D831848" w14:textId="77777777" w:rsidR="006E4B28" w:rsidRDefault="006E4B28" w:rsidP="006E4B28">
      <w:pPr>
        <w:numPr>
          <w:ilvl w:val="0"/>
          <w:numId w:val="21"/>
        </w:numPr>
        <w:suppressAutoHyphens/>
        <w:jc w:val="left"/>
        <w:rPr>
          <w:rFonts w:ascii="Arial" w:hAnsi="Arial" w:cs="Arial"/>
          <w:sz w:val="28"/>
          <w:szCs w:val="28"/>
        </w:rPr>
      </w:pPr>
      <w:r w:rsidRPr="006E4B28">
        <w:rPr>
          <w:rFonts w:ascii="Arial" w:hAnsi="Arial" w:cs="Arial"/>
          <w:sz w:val="28"/>
          <w:szCs w:val="28"/>
        </w:rPr>
        <w:t>Individual donations may be delivered at any time. Food drive deliveries need to be coordinated in advance with Pantry Operations.</w:t>
      </w:r>
    </w:p>
    <w:p w14:paraId="19475AF3" w14:textId="77777777" w:rsidR="006C7343" w:rsidRDefault="006C7343" w:rsidP="006C7343">
      <w:pPr>
        <w:suppressAutoHyphens/>
        <w:jc w:val="left"/>
        <w:rPr>
          <w:rFonts w:ascii="Arial" w:hAnsi="Arial" w:cs="Arial"/>
          <w:sz w:val="28"/>
          <w:szCs w:val="28"/>
        </w:rPr>
      </w:pPr>
    </w:p>
    <w:p w14:paraId="6178D91E" w14:textId="77777777" w:rsidR="006C7343" w:rsidRDefault="006C7343" w:rsidP="006C7343">
      <w:pPr>
        <w:suppressAutoHyphens/>
        <w:jc w:val="left"/>
        <w:rPr>
          <w:rFonts w:ascii="Arial" w:hAnsi="Arial" w:cs="Arial"/>
          <w:sz w:val="28"/>
          <w:szCs w:val="28"/>
        </w:rPr>
      </w:pPr>
    </w:p>
    <w:p w14:paraId="742E409E" w14:textId="77777777" w:rsidR="006E4B28" w:rsidRPr="006E4B28" w:rsidRDefault="003A56BC" w:rsidP="006E4B28">
      <w:pPr>
        <w:pStyle w:val="Style"/>
        <w:shd w:val="clear" w:color="auto" w:fill="FFFFFF"/>
        <w:spacing w:line="326" w:lineRule="exact"/>
        <w:ind w:left="14" w:right="28"/>
        <w:rPr>
          <w:rFonts w:cs="Times New Roman"/>
          <w:b/>
          <w:bCs/>
          <w:color w:val="000000"/>
          <w:sz w:val="28"/>
          <w:szCs w:val="28"/>
        </w:rPr>
      </w:pPr>
      <w:r>
        <w:rPr>
          <w:rFonts w:cs="Times New Roman"/>
          <w:b/>
          <w:bCs/>
          <w:color w:val="000000"/>
          <w:sz w:val="28"/>
          <w:szCs w:val="28"/>
        </w:rPr>
        <w:t>Receiving Procedures – Foodb</w:t>
      </w:r>
      <w:r w:rsidR="006E4B28" w:rsidRPr="006E4B28">
        <w:rPr>
          <w:rFonts w:cs="Times New Roman"/>
          <w:b/>
          <w:bCs/>
          <w:color w:val="000000"/>
          <w:sz w:val="28"/>
          <w:szCs w:val="28"/>
        </w:rPr>
        <w:t>ank Deliveries</w:t>
      </w:r>
    </w:p>
    <w:p w14:paraId="2D71DCBE"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p>
    <w:p w14:paraId="042E3BDF" w14:textId="77777777" w:rsidR="006E4B28" w:rsidRPr="006E4B28" w:rsidRDefault="006E4B28" w:rsidP="006E4B28">
      <w:pPr>
        <w:pStyle w:val="Style"/>
        <w:numPr>
          <w:ilvl w:val="0"/>
          <w:numId w:val="20"/>
        </w:numPr>
        <w:shd w:val="clear" w:color="auto" w:fill="FFFFFF"/>
        <w:suppressAutoHyphens/>
        <w:autoSpaceDE/>
        <w:autoSpaceDN/>
        <w:adjustRightInd/>
        <w:spacing w:line="326" w:lineRule="exact"/>
        <w:ind w:right="28"/>
        <w:rPr>
          <w:rFonts w:cs="Times New Roman"/>
          <w:bCs/>
          <w:color w:val="000000"/>
          <w:sz w:val="28"/>
          <w:szCs w:val="28"/>
        </w:rPr>
      </w:pPr>
      <w:r w:rsidRPr="006E4B28">
        <w:rPr>
          <w:rFonts w:cs="Times New Roman"/>
          <w:bCs/>
          <w:color w:val="000000"/>
          <w:sz w:val="28"/>
          <w:szCs w:val="28"/>
        </w:rPr>
        <w:t>Separate frozen foods and put them in the freezers located in the warehouse.</w:t>
      </w:r>
    </w:p>
    <w:p w14:paraId="7CBB7B20" w14:textId="77777777" w:rsidR="006E4B28" w:rsidRPr="006E4B28" w:rsidRDefault="006E4B28" w:rsidP="006E4B28">
      <w:pPr>
        <w:pStyle w:val="Style"/>
        <w:numPr>
          <w:ilvl w:val="0"/>
          <w:numId w:val="20"/>
        </w:numPr>
        <w:shd w:val="clear" w:color="auto" w:fill="FFFFFF"/>
        <w:suppressAutoHyphens/>
        <w:autoSpaceDE/>
        <w:autoSpaceDN/>
        <w:adjustRightInd/>
        <w:spacing w:line="326" w:lineRule="exact"/>
        <w:ind w:right="28"/>
        <w:rPr>
          <w:rFonts w:cs="Times New Roman"/>
          <w:bCs/>
          <w:color w:val="000000"/>
          <w:sz w:val="28"/>
          <w:szCs w:val="28"/>
        </w:rPr>
      </w:pPr>
      <w:r w:rsidRPr="006E4B28">
        <w:rPr>
          <w:rFonts w:cs="Times New Roman"/>
          <w:bCs/>
          <w:color w:val="000000"/>
          <w:sz w:val="28"/>
          <w:szCs w:val="28"/>
        </w:rPr>
        <w:t>Separate refrigerated items and place in the refrigerators in the warehouse.</w:t>
      </w:r>
    </w:p>
    <w:p w14:paraId="3F6F85C4" w14:textId="77777777" w:rsidR="006E4B28" w:rsidRPr="005246F5" w:rsidRDefault="006E4B28" w:rsidP="006E4B28">
      <w:pPr>
        <w:pStyle w:val="Style"/>
        <w:numPr>
          <w:ilvl w:val="0"/>
          <w:numId w:val="20"/>
        </w:numPr>
        <w:shd w:val="clear" w:color="auto" w:fill="FFFFFF"/>
        <w:suppressAutoHyphens/>
        <w:autoSpaceDE/>
        <w:autoSpaceDN/>
        <w:adjustRightInd/>
        <w:spacing w:line="326" w:lineRule="exact"/>
        <w:ind w:right="28"/>
        <w:rPr>
          <w:rFonts w:cs="Times New Roman"/>
          <w:bCs/>
          <w:color w:val="000000"/>
          <w:sz w:val="28"/>
          <w:szCs w:val="28"/>
        </w:rPr>
      </w:pPr>
      <w:r w:rsidRPr="006E4B28">
        <w:rPr>
          <w:rFonts w:cs="Times New Roman"/>
          <w:bCs/>
          <w:color w:val="000000"/>
          <w:sz w:val="28"/>
          <w:szCs w:val="28"/>
        </w:rPr>
        <w:t xml:space="preserve">Using </w:t>
      </w:r>
      <w:r w:rsidR="003A56BC">
        <w:rPr>
          <w:rFonts w:cs="Times New Roman"/>
          <w:bCs/>
          <w:color w:val="000000"/>
          <w:sz w:val="28"/>
          <w:szCs w:val="28"/>
        </w:rPr>
        <w:t>the packing slip from the Foodb</w:t>
      </w:r>
      <w:r w:rsidRPr="006E4B28">
        <w:rPr>
          <w:rFonts w:cs="Times New Roman"/>
          <w:bCs/>
          <w:color w:val="000000"/>
          <w:sz w:val="28"/>
          <w:szCs w:val="28"/>
        </w:rPr>
        <w:t xml:space="preserve">ank, separate the items ordered for the USDA Commodities program. Remove the plastic wrapping and write the </w:t>
      </w:r>
      <w:r w:rsidRPr="005246F5">
        <w:rPr>
          <w:rFonts w:cs="Times New Roman"/>
          <w:bCs/>
          <w:color w:val="000000"/>
          <w:sz w:val="28"/>
          <w:szCs w:val="28"/>
        </w:rPr>
        <w:t xml:space="preserve">month the commodities are for (usually the month following the actual delivery) and year on the cardboard tray. Place them </w:t>
      </w:r>
      <w:r w:rsidR="009B31DA" w:rsidRPr="005246F5">
        <w:rPr>
          <w:rFonts w:cs="Times New Roman"/>
          <w:bCs/>
          <w:color w:val="000000"/>
          <w:sz w:val="28"/>
          <w:szCs w:val="28"/>
        </w:rPr>
        <w:t>i</w:t>
      </w:r>
      <w:r w:rsidRPr="005246F5">
        <w:rPr>
          <w:rFonts w:cs="Times New Roman"/>
          <w:bCs/>
          <w:color w:val="000000"/>
          <w:sz w:val="28"/>
          <w:szCs w:val="28"/>
        </w:rPr>
        <w:t xml:space="preserve">n the </w:t>
      </w:r>
      <w:r w:rsidR="006C7343" w:rsidRPr="005246F5">
        <w:rPr>
          <w:rFonts w:cs="Times New Roman"/>
          <w:bCs/>
          <w:color w:val="000000"/>
          <w:sz w:val="28"/>
          <w:szCs w:val="28"/>
        </w:rPr>
        <w:t>warehouse area</w:t>
      </w:r>
      <w:r w:rsidRPr="005246F5">
        <w:rPr>
          <w:rFonts w:cs="Times New Roman"/>
          <w:bCs/>
          <w:color w:val="000000"/>
          <w:sz w:val="28"/>
          <w:szCs w:val="28"/>
        </w:rPr>
        <w:t xml:space="preserve"> marked for USDA. Move the older foods and group them together so the newly arrived foods are separated from the older foods. </w:t>
      </w:r>
    </w:p>
    <w:p w14:paraId="346B95E2" w14:textId="77777777" w:rsidR="006E4B28" w:rsidRPr="006E4B28" w:rsidRDefault="006E4B28" w:rsidP="006E4B28">
      <w:pPr>
        <w:pStyle w:val="Style"/>
        <w:numPr>
          <w:ilvl w:val="0"/>
          <w:numId w:val="20"/>
        </w:numPr>
        <w:shd w:val="clear" w:color="auto" w:fill="FFFFFF"/>
        <w:suppressAutoHyphens/>
        <w:autoSpaceDE/>
        <w:autoSpaceDN/>
        <w:adjustRightInd/>
        <w:spacing w:line="326" w:lineRule="exact"/>
        <w:ind w:right="28"/>
        <w:rPr>
          <w:rFonts w:cs="Times New Roman"/>
          <w:bCs/>
          <w:color w:val="000000"/>
          <w:sz w:val="28"/>
          <w:szCs w:val="28"/>
        </w:rPr>
      </w:pPr>
      <w:r w:rsidRPr="005246F5">
        <w:rPr>
          <w:rFonts w:cs="Times New Roman"/>
          <w:bCs/>
          <w:color w:val="000000"/>
          <w:sz w:val="28"/>
          <w:szCs w:val="28"/>
        </w:rPr>
        <w:t>Using the packing slip from the Fo</w:t>
      </w:r>
      <w:r w:rsidR="003A56BC">
        <w:rPr>
          <w:rFonts w:cs="Times New Roman"/>
          <w:bCs/>
          <w:color w:val="000000"/>
          <w:sz w:val="28"/>
          <w:szCs w:val="28"/>
        </w:rPr>
        <w:t>odb</w:t>
      </w:r>
      <w:r w:rsidRPr="005246F5">
        <w:rPr>
          <w:rFonts w:cs="Times New Roman"/>
          <w:bCs/>
          <w:color w:val="000000"/>
          <w:sz w:val="28"/>
          <w:szCs w:val="28"/>
        </w:rPr>
        <w:t>ank, identify the case items the Randolph Area Food Shelf has</w:t>
      </w:r>
      <w:r w:rsidRPr="006E4B28">
        <w:rPr>
          <w:rFonts w:cs="Times New Roman"/>
          <w:bCs/>
          <w:color w:val="000000"/>
          <w:sz w:val="28"/>
          <w:szCs w:val="28"/>
        </w:rPr>
        <w:t xml:space="preserve"> paid for and check to see that the correct numbers have been delivered. These do not have to have the plastic wrapping removed. Place on the shelves as labeled (e.g. canned vegetables, peanut butter). </w:t>
      </w:r>
    </w:p>
    <w:p w14:paraId="1E61C53D" w14:textId="77777777" w:rsidR="006E4B28" w:rsidRPr="006E4B28" w:rsidRDefault="006E4B28" w:rsidP="006E4B28">
      <w:pPr>
        <w:pStyle w:val="Style"/>
        <w:numPr>
          <w:ilvl w:val="0"/>
          <w:numId w:val="20"/>
        </w:numPr>
        <w:shd w:val="clear" w:color="auto" w:fill="FFFFFF"/>
        <w:suppressAutoHyphens/>
        <w:autoSpaceDE/>
        <w:autoSpaceDN/>
        <w:adjustRightInd/>
        <w:spacing w:line="326" w:lineRule="exact"/>
        <w:rPr>
          <w:rFonts w:cs="Times New Roman"/>
          <w:bCs/>
          <w:color w:val="000000"/>
          <w:sz w:val="28"/>
          <w:szCs w:val="28"/>
        </w:rPr>
      </w:pPr>
      <w:r w:rsidRPr="006E4B28">
        <w:rPr>
          <w:rFonts w:cs="Times New Roman"/>
          <w:bCs/>
          <w:color w:val="000000"/>
          <w:sz w:val="28"/>
          <w:szCs w:val="28"/>
        </w:rPr>
        <w:t xml:space="preserve">The large “banana boxes” contain reclaimed foods that the Randolph Area Food Shelf did not have to pay for. These boxes are usually put on pallets in the center of the storeroom. They </w:t>
      </w:r>
      <w:proofErr w:type="gramStart"/>
      <w:r w:rsidRPr="006E4B28">
        <w:rPr>
          <w:rFonts w:cs="Times New Roman"/>
          <w:bCs/>
          <w:color w:val="000000"/>
          <w:sz w:val="28"/>
          <w:szCs w:val="28"/>
        </w:rPr>
        <w:t>have to</w:t>
      </w:r>
      <w:proofErr w:type="gramEnd"/>
      <w:r w:rsidRPr="006E4B28">
        <w:rPr>
          <w:rFonts w:cs="Times New Roman"/>
          <w:bCs/>
          <w:color w:val="000000"/>
          <w:sz w:val="28"/>
          <w:szCs w:val="28"/>
        </w:rPr>
        <w:t xml:space="preserve"> be emptied and sorted, and the products placed on the appropriate areas in the storeroom (shelves are marked). Before placing them on the shelves, the canned foods are dated (using a marker write the best by/use by/sell by -which ever is found on the can – on the top of the can. If the cans are going to be put on shelves in the storeroom they should be arranged on cardboard trays. If there isn't enough room on the storeroom shelves, the cans that have been dated can be returned to the banana box and stored on a shelf or pallet in the warehouse. Be sure to label the box with the category of food and the date it was put in the warehouse.  See Canned Food Procedures below for details.</w:t>
      </w:r>
    </w:p>
    <w:p w14:paraId="27D8693D" w14:textId="77777777" w:rsidR="006E4B28" w:rsidRPr="006E4B28" w:rsidRDefault="006E4B28" w:rsidP="006E4B28">
      <w:pPr>
        <w:pStyle w:val="Style"/>
        <w:shd w:val="clear" w:color="auto" w:fill="FFFFFF"/>
        <w:spacing w:line="326" w:lineRule="exact"/>
        <w:ind w:right="28"/>
        <w:rPr>
          <w:rFonts w:cs="Times New Roman"/>
          <w:bCs/>
          <w:color w:val="000000"/>
          <w:sz w:val="28"/>
          <w:szCs w:val="28"/>
        </w:rPr>
      </w:pPr>
    </w:p>
    <w:p w14:paraId="344A05DA" w14:textId="77777777" w:rsidR="00CB5D12" w:rsidRDefault="00CB5D12" w:rsidP="006E4B28">
      <w:pPr>
        <w:pStyle w:val="Style"/>
        <w:shd w:val="clear" w:color="auto" w:fill="FFFFFF"/>
        <w:spacing w:line="326" w:lineRule="exact"/>
        <w:ind w:left="14" w:right="28"/>
        <w:rPr>
          <w:rFonts w:cs="Times New Roman"/>
          <w:b/>
          <w:bCs/>
          <w:color w:val="000000"/>
          <w:sz w:val="28"/>
          <w:szCs w:val="28"/>
        </w:rPr>
      </w:pPr>
    </w:p>
    <w:p w14:paraId="16CF5AFC" w14:textId="77777777" w:rsidR="00CB5D12" w:rsidRDefault="00CB5D12" w:rsidP="006E4B28">
      <w:pPr>
        <w:pStyle w:val="Style"/>
        <w:shd w:val="clear" w:color="auto" w:fill="FFFFFF"/>
        <w:spacing w:line="326" w:lineRule="exact"/>
        <w:ind w:left="14" w:right="28"/>
        <w:rPr>
          <w:rFonts w:cs="Times New Roman"/>
          <w:b/>
          <w:bCs/>
          <w:color w:val="000000"/>
          <w:sz w:val="28"/>
          <w:szCs w:val="28"/>
        </w:rPr>
      </w:pPr>
    </w:p>
    <w:p w14:paraId="2BE22068"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r w:rsidRPr="006E4B28">
        <w:rPr>
          <w:rFonts w:cs="Times New Roman"/>
          <w:b/>
          <w:bCs/>
          <w:color w:val="000000"/>
          <w:sz w:val="28"/>
          <w:szCs w:val="28"/>
        </w:rPr>
        <w:lastRenderedPageBreak/>
        <w:t>Receiving Procedures – Eggs</w:t>
      </w:r>
    </w:p>
    <w:p w14:paraId="1D020BBA"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p>
    <w:p w14:paraId="72889F28" w14:textId="77777777" w:rsidR="00CB5D12" w:rsidRPr="00CB5D12" w:rsidRDefault="00CB5D12" w:rsidP="00CB5D12">
      <w:pPr>
        <w:jc w:val="left"/>
        <w:rPr>
          <w:rFonts w:ascii="Arial" w:eastAsia="Times New Roman" w:hAnsi="Arial" w:cs="Arial"/>
          <w:color w:val="000000"/>
          <w:sz w:val="28"/>
          <w:szCs w:val="28"/>
        </w:rPr>
      </w:pPr>
      <w:r w:rsidRPr="00D57BE2">
        <w:rPr>
          <w:rFonts w:ascii="Arial" w:eastAsia="Times New Roman" w:hAnsi="Arial" w:cs="Arial"/>
          <w:color w:val="000000"/>
          <w:sz w:val="28"/>
          <w:szCs w:val="28"/>
        </w:rPr>
        <w:t>If</w:t>
      </w:r>
      <w:r w:rsidRPr="00CB5D12">
        <w:rPr>
          <w:rFonts w:ascii="Arial" w:eastAsia="Times New Roman" w:hAnsi="Arial" w:cs="Arial"/>
          <w:color w:val="000000"/>
          <w:sz w:val="28"/>
          <w:szCs w:val="28"/>
        </w:rPr>
        <w:t xml:space="preserve"> eggs are received </w:t>
      </w:r>
      <w:r w:rsidRPr="00D57BE2">
        <w:rPr>
          <w:rFonts w:ascii="Arial" w:eastAsia="Times New Roman" w:hAnsi="Arial" w:cs="Arial"/>
          <w:color w:val="000000"/>
          <w:sz w:val="28"/>
          <w:szCs w:val="28"/>
        </w:rPr>
        <w:t xml:space="preserve">when the Food Shelf is open, </w:t>
      </w:r>
      <w:r w:rsidRPr="00CB5D12">
        <w:rPr>
          <w:rFonts w:ascii="Arial" w:eastAsia="Times New Roman" w:hAnsi="Arial" w:cs="Arial"/>
          <w:color w:val="000000"/>
          <w:sz w:val="28"/>
          <w:szCs w:val="28"/>
        </w:rPr>
        <w:t xml:space="preserve">volunteers are asked to fill in </w:t>
      </w:r>
      <w:r w:rsidRPr="00D57BE2">
        <w:rPr>
          <w:rFonts w:ascii="Arial" w:eastAsia="Times New Roman" w:hAnsi="Arial" w:cs="Arial"/>
          <w:color w:val="000000"/>
          <w:sz w:val="28"/>
          <w:szCs w:val="28"/>
        </w:rPr>
        <w:t>the chart on the warehouse refrigerator door</w:t>
      </w:r>
      <w:r w:rsidR="00D57BE2">
        <w:rPr>
          <w:rFonts w:ascii="Arial" w:eastAsia="Times New Roman" w:hAnsi="Arial" w:cs="Arial"/>
          <w:color w:val="000000"/>
          <w:sz w:val="28"/>
          <w:szCs w:val="28"/>
        </w:rPr>
        <w:t xml:space="preserve"> to indicate</w:t>
      </w:r>
      <w:r w:rsidRPr="00D57BE2">
        <w:rPr>
          <w:rFonts w:ascii="Arial" w:eastAsia="Times New Roman" w:hAnsi="Arial" w:cs="Arial"/>
          <w:color w:val="000000"/>
          <w:sz w:val="28"/>
          <w:szCs w:val="28"/>
        </w:rPr>
        <w:t xml:space="preserve"> </w:t>
      </w:r>
      <w:r w:rsidRPr="00CB5D12">
        <w:rPr>
          <w:rFonts w:ascii="Arial" w:eastAsia="Times New Roman" w:hAnsi="Arial" w:cs="Arial"/>
          <w:color w:val="000000"/>
          <w:sz w:val="28"/>
          <w:szCs w:val="28"/>
        </w:rPr>
        <w:t xml:space="preserve">how many dozen </w:t>
      </w:r>
      <w:r w:rsidR="00D57BE2">
        <w:rPr>
          <w:rFonts w:ascii="Arial" w:eastAsia="Times New Roman" w:hAnsi="Arial" w:cs="Arial"/>
          <w:color w:val="000000"/>
          <w:sz w:val="28"/>
          <w:szCs w:val="28"/>
        </w:rPr>
        <w:t xml:space="preserve">were </w:t>
      </w:r>
      <w:r w:rsidRPr="00CB5D12">
        <w:rPr>
          <w:rFonts w:ascii="Arial" w:eastAsia="Times New Roman" w:hAnsi="Arial" w:cs="Arial"/>
          <w:color w:val="000000"/>
          <w:sz w:val="28"/>
          <w:szCs w:val="28"/>
        </w:rPr>
        <w:t xml:space="preserve">received on the day received.  This is done so a proper inventory can be </w:t>
      </w:r>
      <w:proofErr w:type="gramStart"/>
      <w:r w:rsidRPr="00CB5D12">
        <w:rPr>
          <w:rFonts w:ascii="Arial" w:eastAsia="Times New Roman" w:hAnsi="Arial" w:cs="Arial"/>
          <w:color w:val="000000"/>
          <w:sz w:val="28"/>
          <w:szCs w:val="28"/>
        </w:rPr>
        <w:t>taken</w:t>
      </w:r>
      <w:proofErr w:type="gramEnd"/>
      <w:r w:rsidRPr="00CB5D12">
        <w:rPr>
          <w:rFonts w:ascii="Arial" w:eastAsia="Times New Roman" w:hAnsi="Arial" w:cs="Arial"/>
          <w:color w:val="000000"/>
          <w:sz w:val="28"/>
          <w:szCs w:val="28"/>
        </w:rPr>
        <w:t xml:space="preserve"> and orders can be adjusted accordingly.</w:t>
      </w:r>
      <w:r w:rsidR="00D57BE2">
        <w:rPr>
          <w:rFonts w:ascii="Arial" w:eastAsia="Times New Roman" w:hAnsi="Arial" w:cs="Arial"/>
          <w:color w:val="000000"/>
          <w:sz w:val="28"/>
          <w:szCs w:val="28"/>
        </w:rPr>
        <w:t xml:space="preserve"> If the eggs are donations, the volunteer also records the donation on the record form.</w:t>
      </w:r>
    </w:p>
    <w:p w14:paraId="7E4EB165" w14:textId="77777777" w:rsidR="006E4B28" w:rsidRPr="00D57BE2" w:rsidRDefault="006E4B28" w:rsidP="006E4B28">
      <w:pPr>
        <w:pStyle w:val="Style"/>
        <w:shd w:val="clear" w:color="auto" w:fill="FFFFFF"/>
        <w:spacing w:line="326" w:lineRule="exact"/>
        <w:ind w:left="374" w:right="28" w:hanging="360"/>
        <w:rPr>
          <w:bCs/>
          <w:color w:val="000000"/>
          <w:sz w:val="28"/>
          <w:szCs w:val="28"/>
        </w:rPr>
      </w:pPr>
    </w:p>
    <w:p w14:paraId="2BF8773D"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p>
    <w:p w14:paraId="76032943"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r w:rsidRPr="006E4B28">
        <w:rPr>
          <w:rFonts w:cs="Times New Roman"/>
          <w:b/>
          <w:bCs/>
          <w:color w:val="000000"/>
          <w:sz w:val="28"/>
          <w:szCs w:val="28"/>
        </w:rPr>
        <w:t>Receiving Procedures – Canned Goods</w:t>
      </w:r>
    </w:p>
    <w:p w14:paraId="7252E1D4" w14:textId="77777777" w:rsidR="006E4B28" w:rsidRPr="006E4B28" w:rsidRDefault="006E4B28" w:rsidP="006E4B28">
      <w:pPr>
        <w:pStyle w:val="Style"/>
        <w:shd w:val="clear" w:color="auto" w:fill="FFFFFF"/>
        <w:spacing w:line="326" w:lineRule="exact"/>
        <w:ind w:left="14" w:right="28"/>
        <w:rPr>
          <w:rFonts w:cs="Times New Roman"/>
          <w:b/>
          <w:bCs/>
          <w:color w:val="000000"/>
          <w:sz w:val="28"/>
          <w:szCs w:val="28"/>
        </w:rPr>
      </w:pPr>
    </w:p>
    <w:p w14:paraId="70AE70D5" w14:textId="77777777" w:rsidR="006E4B28" w:rsidRPr="006E4B28" w:rsidRDefault="006E4B28" w:rsidP="006E4B28">
      <w:pPr>
        <w:pStyle w:val="Style"/>
        <w:numPr>
          <w:ilvl w:val="0"/>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 xml:space="preserve">All food items </w:t>
      </w:r>
      <w:r w:rsidRPr="006E4B28">
        <w:rPr>
          <w:rFonts w:cs="Times New Roman"/>
          <w:color w:val="000000"/>
          <w:sz w:val="28"/>
          <w:szCs w:val="28"/>
          <w:u w:val="single"/>
        </w:rPr>
        <w:t>not received as case lots</w:t>
      </w:r>
      <w:r w:rsidRPr="006E4B28">
        <w:rPr>
          <w:rFonts w:cs="Times New Roman"/>
          <w:color w:val="000000"/>
          <w:sz w:val="28"/>
          <w:szCs w:val="28"/>
        </w:rPr>
        <w:t xml:space="preserve"> need to be checked for date codes</w:t>
      </w:r>
      <w:r w:rsidRPr="009B31DA">
        <w:rPr>
          <w:rFonts w:cs="Times New Roman"/>
          <w:color w:val="000000"/>
          <w:sz w:val="28"/>
          <w:szCs w:val="28"/>
        </w:rPr>
        <w:t>.</w:t>
      </w:r>
      <w:r w:rsidRPr="006E4B28">
        <w:rPr>
          <w:rFonts w:cs="Times New Roman"/>
          <w:color w:val="000000"/>
          <w:sz w:val="28"/>
          <w:szCs w:val="28"/>
        </w:rPr>
        <w:t xml:space="preserve"> The month and year of expiration should be written on the top of </w:t>
      </w:r>
      <w:r w:rsidR="009B31DA">
        <w:rPr>
          <w:rFonts w:cs="Times New Roman"/>
          <w:color w:val="000000"/>
          <w:sz w:val="28"/>
          <w:szCs w:val="28"/>
        </w:rPr>
        <w:t>cans</w:t>
      </w:r>
      <w:r w:rsidRPr="006E4B28">
        <w:rPr>
          <w:rFonts w:cs="Times New Roman"/>
          <w:color w:val="000000"/>
          <w:sz w:val="28"/>
          <w:szCs w:val="28"/>
        </w:rPr>
        <w:t xml:space="preserve"> in black marker. </w:t>
      </w:r>
    </w:p>
    <w:p w14:paraId="6F2B8E17" w14:textId="77777777" w:rsidR="006E4B28" w:rsidRPr="006E4B28" w:rsidRDefault="006E4B28" w:rsidP="006E4B28">
      <w:pPr>
        <w:pStyle w:val="Style"/>
        <w:shd w:val="clear" w:color="auto" w:fill="FFFFFF"/>
        <w:spacing w:line="316" w:lineRule="exact"/>
        <w:ind w:right="9"/>
        <w:rPr>
          <w:rFonts w:cs="Times New Roman"/>
          <w:color w:val="000000"/>
          <w:sz w:val="28"/>
          <w:szCs w:val="28"/>
        </w:rPr>
      </w:pPr>
    </w:p>
    <w:p w14:paraId="74F70C27" w14:textId="77777777" w:rsidR="006E4B28" w:rsidRPr="006E4B28" w:rsidRDefault="006E4B28" w:rsidP="006E4B28">
      <w:pPr>
        <w:pStyle w:val="Style"/>
        <w:numPr>
          <w:ilvl w:val="0"/>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 xml:space="preserve">The only exceptions to the date coding are case lots, trays wrapped in plastic, </w:t>
      </w:r>
      <w:r w:rsidR="006F725E">
        <w:rPr>
          <w:rFonts w:cs="Times New Roman"/>
          <w:color w:val="000000"/>
          <w:sz w:val="28"/>
          <w:szCs w:val="28"/>
        </w:rPr>
        <w:t>which we receive from the Foodb</w:t>
      </w:r>
      <w:r w:rsidRPr="006E4B28">
        <w:rPr>
          <w:rFonts w:cs="Times New Roman"/>
          <w:color w:val="000000"/>
          <w:sz w:val="28"/>
          <w:szCs w:val="28"/>
        </w:rPr>
        <w:t xml:space="preserve">ank, such as peanut butter, tuna, or macaroni and cheese.  Foods that come in sealed boxes (e.g. jelly) also do not need to be date coded. We go through these items so fast that they don't expire, so there is no need to code them. </w:t>
      </w:r>
    </w:p>
    <w:p w14:paraId="449A217D" w14:textId="77777777" w:rsidR="006E4B28" w:rsidRPr="006E4B28" w:rsidRDefault="006E4B28" w:rsidP="006E4B28">
      <w:pPr>
        <w:pStyle w:val="Style"/>
        <w:shd w:val="clear" w:color="auto" w:fill="FFFFFF"/>
        <w:spacing w:line="316" w:lineRule="exact"/>
        <w:ind w:right="9"/>
        <w:rPr>
          <w:rFonts w:cs="Times New Roman"/>
          <w:color w:val="000000"/>
          <w:sz w:val="28"/>
          <w:szCs w:val="28"/>
        </w:rPr>
      </w:pPr>
    </w:p>
    <w:p w14:paraId="680392D9" w14:textId="77777777" w:rsidR="006E4B28" w:rsidRPr="006E4B28" w:rsidRDefault="006F725E" w:rsidP="006E4B28">
      <w:pPr>
        <w:pStyle w:val="Style"/>
        <w:numPr>
          <w:ilvl w:val="0"/>
          <w:numId w:val="22"/>
        </w:numPr>
        <w:shd w:val="clear" w:color="auto" w:fill="FFFFFF"/>
        <w:suppressAutoHyphens/>
        <w:autoSpaceDE/>
        <w:autoSpaceDN/>
        <w:adjustRightInd/>
        <w:spacing w:line="316" w:lineRule="exact"/>
        <w:ind w:right="9"/>
        <w:rPr>
          <w:rFonts w:cs="Times New Roman"/>
          <w:color w:val="000000"/>
          <w:sz w:val="28"/>
          <w:szCs w:val="28"/>
        </w:rPr>
      </w:pPr>
      <w:r>
        <w:rPr>
          <w:rFonts w:cs="Times New Roman"/>
          <w:color w:val="000000"/>
          <w:sz w:val="28"/>
          <w:szCs w:val="28"/>
        </w:rPr>
        <w:t>Reclaim cans from the Foodb</w:t>
      </w:r>
      <w:r w:rsidR="006E4B28" w:rsidRPr="006E4B28">
        <w:rPr>
          <w:rFonts w:cs="Times New Roman"/>
          <w:color w:val="000000"/>
          <w:sz w:val="28"/>
          <w:szCs w:val="28"/>
        </w:rPr>
        <w:t xml:space="preserve">ank and donated cans must be evaluated for suitability. Dented cans </w:t>
      </w:r>
      <w:r w:rsidR="006E4B28" w:rsidRPr="006E4B28">
        <w:rPr>
          <w:rFonts w:cs="Times New Roman"/>
          <w:color w:val="000000"/>
          <w:sz w:val="28"/>
          <w:szCs w:val="28"/>
          <w:u w:val="single"/>
        </w:rPr>
        <w:t>may</w:t>
      </w:r>
      <w:r w:rsidR="006E4B28" w:rsidRPr="006E4B28">
        <w:rPr>
          <w:rFonts w:cs="Times New Roman"/>
          <w:color w:val="000000"/>
          <w:sz w:val="28"/>
          <w:szCs w:val="28"/>
        </w:rPr>
        <w:t xml:space="preserve"> be used unless:</w:t>
      </w:r>
    </w:p>
    <w:p w14:paraId="6C2571E3" w14:textId="77777777" w:rsidR="006E4B28" w:rsidRPr="006E4B28" w:rsidRDefault="006E4B28" w:rsidP="006E4B28">
      <w:pPr>
        <w:pStyle w:val="Style"/>
        <w:numPr>
          <w:ilvl w:val="1"/>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the dents make it impossible to open</w:t>
      </w:r>
    </w:p>
    <w:p w14:paraId="738EF03F" w14:textId="77777777" w:rsidR="006E4B28" w:rsidRPr="006E4B28" w:rsidRDefault="006E4B28" w:rsidP="006E4B28">
      <w:pPr>
        <w:pStyle w:val="Style"/>
        <w:numPr>
          <w:ilvl w:val="1"/>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the dent has created a hole, puncture, or has damaged a seam</w:t>
      </w:r>
    </w:p>
    <w:p w14:paraId="4DA3988C" w14:textId="77777777" w:rsidR="006E4B28" w:rsidRPr="006E4B28" w:rsidRDefault="006E4B28" w:rsidP="006E4B28">
      <w:pPr>
        <w:pStyle w:val="Style"/>
        <w:numPr>
          <w:ilvl w:val="1"/>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the label has come off</w:t>
      </w:r>
    </w:p>
    <w:p w14:paraId="18200FD9" w14:textId="77777777" w:rsidR="006E4B28" w:rsidRPr="006E4B28" w:rsidRDefault="006E4B28" w:rsidP="006E4B28">
      <w:pPr>
        <w:pStyle w:val="Style"/>
        <w:numPr>
          <w:ilvl w:val="1"/>
          <w:numId w:val="22"/>
        </w:numPr>
        <w:shd w:val="clear" w:color="auto" w:fill="FFFFFF"/>
        <w:suppressAutoHyphens/>
        <w:autoSpaceDE/>
        <w:autoSpaceDN/>
        <w:adjustRightInd/>
        <w:spacing w:line="316" w:lineRule="exact"/>
        <w:ind w:right="9"/>
        <w:rPr>
          <w:rFonts w:cs="Times New Roman"/>
          <w:color w:val="000000"/>
          <w:sz w:val="28"/>
          <w:szCs w:val="28"/>
        </w:rPr>
      </w:pPr>
      <w:r w:rsidRPr="006E4B28">
        <w:rPr>
          <w:rFonts w:cs="Times New Roman"/>
          <w:color w:val="000000"/>
          <w:sz w:val="28"/>
          <w:szCs w:val="28"/>
        </w:rPr>
        <w:t>the can is rusted, bulging, or leaking</w:t>
      </w:r>
    </w:p>
    <w:p w14:paraId="210CBB45" w14:textId="77777777" w:rsidR="006E4B28" w:rsidRPr="006E4B28" w:rsidRDefault="006E4B28" w:rsidP="006E4B28">
      <w:pPr>
        <w:pStyle w:val="Style"/>
        <w:shd w:val="clear" w:color="auto" w:fill="FFFFFF"/>
        <w:spacing w:line="331" w:lineRule="exact"/>
        <w:ind w:left="4" w:right="29"/>
        <w:rPr>
          <w:rFonts w:cs="Times New Roman"/>
          <w:b/>
          <w:bCs/>
          <w:color w:val="000000"/>
          <w:sz w:val="28"/>
          <w:szCs w:val="28"/>
        </w:rPr>
      </w:pPr>
    </w:p>
    <w:p w14:paraId="00790BD4" w14:textId="77777777" w:rsidR="006E4B28" w:rsidRPr="006E4B28" w:rsidRDefault="006E4B28" w:rsidP="006E4B28">
      <w:pPr>
        <w:pStyle w:val="Style"/>
        <w:shd w:val="clear" w:color="auto" w:fill="FFFFFF"/>
        <w:spacing w:line="331" w:lineRule="exact"/>
        <w:ind w:left="4" w:right="29"/>
        <w:rPr>
          <w:rFonts w:cs="Times New Roman"/>
          <w:b/>
          <w:bCs/>
          <w:color w:val="000000"/>
          <w:sz w:val="28"/>
          <w:szCs w:val="28"/>
        </w:rPr>
      </w:pPr>
    </w:p>
    <w:p w14:paraId="3EC77B9D" w14:textId="77777777" w:rsidR="006E4B28" w:rsidRPr="006E4B28" w:rsidRDefault="006E4B28" w:rsidP="006E4B28">
      <w:pPr>
        <w:pStyle w:val="Style"/>
        <w:shd w:val="clear" w:color="auto" w:fill="FFFFFF"/>
        <w:spacing w:line="331" w:lineRule="exact"/>
        <w:ind w:left="4" w:right="29"/>
        <w:rPr>
          <w:rFonts w:cs="Times New Roman"/>
          <w:b/>
          <w:bCs/>
          <w:color w:val="000000"/>
          <w:sz w:val="28"/>
          <w:szCs w:val="28"/>
        </w:rPr>
      </w:pPr>
      <w:r w:rsidRPr="006E4B28">
        <w:rPr>
          <w:rFonts w:cs="Times New Roman"/>
          <w:b/>
          <w:bCs/>
          <w:color w:val="000000"/>
          <w:sz w:val="28"/>
          <w:szCs w:val="28"/>
        </w:rPr>
        <w:t>Quality control – Appearance or condition of food</w:t>
      </w:r>
    </w:p>
    <w:p w14:paraId="05DE0756" w14:textId="77777777" w:rsidR="006E4B28" w:rsidRPr="006E4B28" w:rsidRDefault="006E4B28" w:rsidP="006E4B28">
      <w:pPr>
        <w:pStyle w:val="Style"/>
        <w:shd w:val="clear" w:color="auto" w:fill="FFFFFF"/>
        <w:spacing w:line="331" w:lineRule="exact"/>
        <w:ind w:left="4" w:right="29"/>
        <w:rPr>
          <w:rFonts w:cs="Times New Roman"/>
          <w:b/>
          <w:bCs/>
          <w:color w:val="000000"/>
          <w:sz w:val="28"/>
          <w:szCs w:val="28"/>
        </w:rPr>
      </w:pPr>
    </w:p>
    <w:p w14:paraId="31CC3041" w14:textId="77777777" w:rsidR="006E4B28" w:rsidRPr="006E4B28" w:rsidRDefault="006E4B28" w:rsidP="006E4B28">
      <w:pPr>
        <w:pStyle w:val="Style"/>
        <w:numPr>
          <w:ilvl w:val="0"/>
          <w:numId w:val="18"/>
        </w:numPr>
        <w:shd w:val="clear" w:color="auto" w:fill="FFFFFF"/>
        <w:suppressAutoHyphens/>
        <w:autoSpaceDE/>
        <w:autoSpaceDN/>
        <w:adjustRightInd/>
        <w:spacing w:line="321" w:lineRule="exact"/>
        <w:ind w:right="302"/>
        <w:rPr>
          <w:rFonts w:cs="Times New Roman"/>
          <w:color w:val="000000"/>
          <w:sz w:val="28"/>
          <w:szCs w:val="28"/>
        </w:rPr>
      </w:pPr>
      <w:r w:rsidRPr="006E4B28">
        <w:rPr>
          <w:rFonts w:cs="Times New Roman"/>
          <w:color w:val="000000"/>
          <w:sz w:val="28"/>
          <w:szCs w:val="28"/>
        </w:rPr>
        <w:t xml:space="preserve">Any bulging or badly rusted cans must be discarded regardless of the date. </w:t>
      </w:r>
    </w:p>
    <w:p w14:paraId="0164086E" w14:textId="77777777" w:rsidR="006E4B28" w:rsidRPr="006E4B28" w:rsidRDefault="006E4B28" w:rsidP="006E4B28">
      <w:pPr>
        <w:pStyle w:val="Style"/>
        <w:numPr>
          <w:ilvl w:val="0"/>
          <w:numId w:val="18"/>
        </w:numPr>
        <w:shd w:val="clear" w:color="auto" w:fill="FFFFFF"/>
        <w:suppressAutoHyphens/>
        <w:autoSpaceDE/>
        <w:autoSpaceDN/>
        <w:adjustRightInd/>
        <w:spacing w:line="345" w:lineRule="exact"/>
        <w:ind w:right="29"/>
        <w:rPr>
          <w:rFonts w:cs="Times New Roman"/>
          <w:color w:val="000000"/>
          <w:sz w:val="28"/>
          <w:szCs w:val="28"/>
        </w:rPr>
      </w:pPr>
      <w:r w:rsidRPr="006E4B28">
        <w:rPr>
          <w:rFonts w:cs="Times New Roman"/>
          <w:color w:val="000000"/>
          <w:sz w:val="28"/>
          <w:szCs w:val="28"/>
        </w:rPr>
        <w:t xml:space="preserve">Any item that is leaking must be thrown out. </w:t>
      </w:r>
    </w:p>
    <w:p w14:paraId="75A41D21" w14:textId="77777777" w:rsidR="006E4B28" w:rsidRPr="006E4B28" w:rsidRDefault="006E4B28" w:rsidP="006E4B28">
      <w:pPr>
        <w:pStyle w:val="Style"/>
        <w:numPr>
          <w:ilvl w:val="0"/>
          <w:numId w:val="18"/>
        </w:numPr>
        <w:shd w:val="clear" w:color="auto" w:fill="FFFFFF"/>
        <w:suppressAutoHyphens/>
        <w:autoSpaceDE/>
        <w:autoSpaceDN/>
        <w:adjustRightInd/>
        <w:spacing w:line="345" w:lineRule="exact"/>
        <w:ind w:right="29"/>
        <w:rPr>
          <w:rFonts w:cs="Times New Roman"/>
          <w:color w:val="000000"/>
          <w:sz w:val="28"/>
          <w:szCs w:val="28"/>
        </w:rPr>
      </w:pPr>
      <w:r w:rsidRPr="006E4B28">
        <w:rPr>
          <w:rFonts w:cs="Times New Roman"/>
          <w:color w:val="000000"/>
          <w:sz w:val="28"/>
          <w:szCs w:val="28"/>
        </w:rPr>
        <w:t xml:space="preserve">All unsafe cans go into the box in the storeroom labeled for them. </w:t>
      </w:r>
    </w:p>
    <w:p w14:paraId="33FE6B88" w14:textId="77777777" w:rsidR="006E4B28" w:rsidRPr="005246F5" w:rsidRDefault="006E4B28" w:rsidP="006E4B28">
      <w:pPr>
        <w:pStyle w:val="Style"/>
        <w:numPr>
          <w:ilvl w:val="0"/>
          <w:numId w:val="18"/>
        </w:numPr>
        <w:shd w:val="clear" w:color="auto" w:fill="FFFFFF"/>
        <w:suppressAutoHyphens/>
        <w:autoSpaceDE/>
        <w:autoSpaceDN/>
        <w:adjustRightInd/>
        <w:spacing w:line="312" w:lineRule="exact"/>
        <w:ind w:right="801"/>
        <w:rPr>
          <w:rFonts w:cs="Times New Roman"/>
          <w:color w:val="000000"/>
          <w:sz w:val="28"/>
          <w:szCs w:val="28"/>
        </w:rPr>
      </w:pPr>
      <w:r w:rsidRPr="006E4B28">
        <w:rPr>
          <w:rFonts w:cs="Times New Roman"/>
          <w:color w:val="000000"/>
          <w:sz w:val="28"/>
          <w:szCs w:val="28"/>
        </w:rPr>
        <w:t>All out</w:t>
      </w:r>
      <w:r w:rsidR="00BC29A8" w:rsidRPr="005246F5">
        <w:rPr>
          <w:rFonts w:cs="Times New Roman"/>
          <w:color w:val="000000"/>
          <w:sz w:val="28"/>
          <w:szCs w:val="28"/>
        </w:rPr>
        <w:t>-</w:t>
      </w:r>
      <w:r w:rsidRPr="005246F5">
        <w:rPr>
          <w:rFonts w:cs="Times New Roman"/>
          <w:color w:val="000000"/>
          <w:sz w:val="28"/>
          <w:szCs w:val="28"/>
        </w:rPr>
        <w:t xml:space="preserve">dated fresh food or spoiled food such as bread, goes into boxes in the "Pig Food" area in the warehouse near the garage doors. </w:t>
      </w:r>
    </w:p>
    <w:p w14:paraId="42701F0A" w14:textId="77777777" w:rsidR="006E4B28" w:rsidRPr="005246F5" w:rsidRDefault="006E4B28" w:rsidP="006E4B28">
      <w:pPr>
        <w:pStyle w:val="Style"/>
        <w:numPr>
          <w:ilvl w:val="0"/>
          <w:numId w:val="18"/>
        </w:numPr>
        <w:shd w:val="clear" w:color="auto" w:fill="FFFFFF"/>
        <w:suppressAutoHyphens/>
        <w:autoSpaceDE/>
        <w:autoSpaceDN/>
        <w:adjustRightInd/>
        <w:spacing w:line="316" w:lineRule="exact"/>
        <w:ind w:right="427"/>
        <w:rPr>
          <w:rFonts w:cs="Times New Roman"/>
          <w:color w:val="000000"/>
          <w:sz w:val="28"/>
          <w:szCs w:val="28"/>
        </w:rPr>
      </w:pPr>
      <w:r w:rsidRPr="005246F5">
        <w:rPr>
          <w:rFonts w:cs="Times New Roman"/>
          <w:color w:val="000000"/>
          <w:sz w:val="28"/>
          <w:szCs w:val="28"/>
        </w:rPr>
        <w:t xml:space="preserve">Spoiled vegetables and fruits go into the </w:t>
      </w:r>
      <w:r w:rsidR="00BC29A8" w:rsidRPr="005246F5">
        <w:rPr>
          <w:rFonts w:cs="Times New Roman"/>
          <w:color w:val="000000"/>
          <w:sz w:val="28"/>
          <w:szCs w:val="28"/>
        </w:rPr>
        <w:t xml:space="preserve">pig food </w:t>
      </w:r>
      <w:r w:rsidRPr="005246F5">
        <w:rPr>
          <w:rFonts w:cs="Times New Roman"/>
          <w:color w:val="000000"/>
          <w:sz w:val="28"/>
          <w:szCs w:val="28"/>
        </w:rPr>
        <w:t xml:space="preserve">buckets in the warehouse by the garage door. Be sure there is a plastic bag lining the bucket before putting food in it. Do not put any meat </w:t>
      </w:r>
      <w:r w:rsidRPr="005246F5">
        <w:rPr>
          <w:rFonts w:cs="Times New Roman"/>
          <w:color w:val="000000"/>
          <w:sz w:val="28"/>
          <w:szCs w:val="28"/>
        </w:rPr>
        <w:lastRenderedPageBreak/>
        <w:t>products</w:t>
      </w:r>
      <w:r w:rsidR="00BC29A8" w:rsidRPr="005246F5">
        <w:rPr>
          <w:rFonts w:cs="Times New Roman"/>
          <w:color w:val="000000"/>
          <w:sz w:val="28"/>
          <w:szCs w:val="28"/>
        </w:rPr>
        <w:t>, or wrapped</w:t>
      </w:r>
      <w:r w:rsidR="009B31DA" w:rsidRPr="005246F5">
        <w:rPr>
          <w:rFonts w:cs="Times New Roman"/>
          <w:color w:val="000000"/>
          <w:sz w:val="28"/>
          <w:szCs w:val="28"/>
        </w:rPr>
        <w:t>,</w:t>
      </w:r>
      <w:r w:rsidR="00BC29A8" w:rsidRPr="005246F5">
        <w:rPr>
          <w:rFonts w:cs="Times New Roman"/>
          <w:color w:val="000000"/>
          <w:sz w:val="28"/>
          <w:szCs w:val="28"/>
        </w:rPr>
        <w:t xml:space="preserve"> or packaged items</w:t>
      </w:r>
      <w:r w:rsidRPr="005246F5">
        <w:rPr>
          <w:rFonts w:cs="Times New Roman"/>
          <w:color w:val="000000"/>
          <w:sz w:val="28"/>
          <w:szCs w:val="28"/>
        </w:rPr>
        <w:t xml:space="preserve"> in these b</w:t>
      </w:r>
      <w:r w:rsidR="00BC29A8" w:rsidRPr="005246F5">
        <w:rPr>
          <w:rFonts w:cs="Times New Roman"/>
          <w:color w:val="000000"/>
          <w:sz w:val="28"/>
          <w:szCs w:val="28"/>
        </w:rPr>
        <w:t>uckets</w:t>
      </w:r>
      <w:r w:rsidRPr="005246F5">
        <w:rPr>
          <w:rFonts w:cs="Times New Roman"/>
          <w:color w:val="000000"/>
          <w:sz w:val="28"/>
          <w:szCs w:val="28"/>
        </w:rPr>
        <w:t xml:space="preserve">. </w:t>
      </w:r>
    </w:p>
    <w:p w14:paraId="6263AC48" w14:textId="77777777" w:rsidR="006E4B28" w:rsidRPr="006E4B28" w:rsidRDefault="006E4B28" w:rsidP="006E4B28">
      <w:pPr>
        <w:pStyle w:val="Style"/>
        <w:numPr>
          <w:ilvl w:val="0"/>
          <w:numId w:val="18"/>
        </w:numPr>
        <w:shd w:val="clear" w:color="auto" w:fill="FFFFFF"/>
        <w:suppressAutoHyphens/>
        <w:autoSpaceDE/>
        <w:autoSpaceDN/>
        <w:adjustRightInd/>
        <w:spacing w:line="316" w:lineRule="exact"/>
        <w:ind w:right="427"/>
        <w:rPr>
          <w:rFonts w:cs="Times New Roman"/>
          <w:color w:val="000000"/>
          <w:sz w:val="28"/>
          <w:szCs w:val="28"/>
        </w:rPr>
      </w:pPr>
      <w:r w:rsidRPr="005246F5">
        <w:rPr>
          <w:rFonts w:cs="Times New Roman"/>
          <w:color w:val="000000"/>
          <w:sz w:val="28"/>
          <w:szCs w:val="28"/>
        </w:rPr>
        <w:t xml:space="preserve">Spoiled meat products should be put in a plastic bag tied with orange reflective tape and placed in </w:t>
      </w:r>
      <w:r w:rsidR="00BC29A8" w:rsidRPr="005246F5">
        <w:rPr>
          <w:rFonts w:cs="Times New Roman"/>
          <w:color w:val="000000"/>
          <w:sz w:val="28"/>
          <w:szCs w:val="28"/>
        </w:rPr>
        <w:t xml:space="preserve">a </w:t>
      </w:r>
      <w:r w:rsidRPr="005246F5">
        <w:rPr>
          <w:rFonts w:cs="Times New Roman"/>
          <w:color w:val="000000"/>
          <w:sz w:val="28"/>
          <w:szCs w:val="28"/>
        </w:rPr>
        <w:t>freezer in the warehouse</w:t>
      </w:r>
      <w:r w:rsidRPr="006E4B28">
        <w:rPr>
          <w:rFonts w:cs="Times New Roman"/>
          <w:color w:val="000000"/>
          <w:sz w:val="28"/>
          <w:szCs w:val="28"/>
        </w:rPr>
        <w:t>.</w:t>
      </w:r>
    </w:p>
    <w:p w14:paraId="24D52458" w14:textId="77777777" w:rsidR="006E4B28" w:rsidRPr="006E4B28" w:rsidRDefault="006E4B28" w:rsidP="006E4B28">
      <w:pPr>
        <w:pStyle w:val="Style"/>
        <w:shd w:val="clear" w:color="auto" w:fill="FFFFFF"/>
        <w:spacing w:line="288" w:lineRule="exact"/>
        <w:ind w:left="9" w:right="28"/>
        <w:rPr>
          <w:rFonts w:cs="Times New Roman"/>
          <w:b/>
          <w:bCs/>
          <w:color w:val="000000"/>
          <w:sz w:val="28"/>
          <w:szCs w:val="28"/>
        </w:rPr>
      </w:pPr>
    </w:p>
    <w:p w14:paraId="1FE003CF" w14:textId="77777777" w:rsidR="006E4B28" w:rsidRPr="006E4B28" w:rsidRDefault="006E4B28" w:rsidP="006E4B28">
      <w:pPr>
        <w:pStyle w:val="Style"/>
        <w:shd w:val="clear" w:color="auto" w:fill="FFFFFF"/>
        <w:spacing w:line="288" w:lineRule="exact"/>
        <w:ind w:left="9" w:right="28"/>
        <w:rPr>
          <w:rFonts w:cs="Times New Roman"/>
          <w:b/>
          <w:bCs/>
          <w:color w:val="000000"/>
          <w:sz w:val="28"/>
          <w:szCs w:val="28"/>
        </w:rPr>
      </w:pPr>
      <w:r w:rsidRPr="006E4B28">
        <w:rPr>
          <w:rFonts w:cs="Times New Roman"/>
          <w:b/>
          <w:bCs/>
          <w:color w:val="000000"/>
          <w:sz w:val="28"/>
          <w:szCs w:val="28"/>
        </w:rPr>
        <w:t>Food Categories</w:t>
      </w:r>
    </w:p>
    <w:p w14:paraId="6FFEECBF" w14:textId="77777777" w:rsidR="006E4B28" w:rsidRPr="006E4B28" w:rsidRDefault="006E4B28" w:rsidP="006E4B28">
      <w:pPr>
        <w:pStyle w:val="Style"/>
        <w:shd w:val="clear" w:color="auto" w:fill="FFFFFF"/>
        <w:spacing w:line="288" w:lineRule="exact"/>
        <w:ind w:left="9" w:right="28"/>
        <w:rPr>
          <w:sz w:val="28"/>
          <w:szCs w:val="28"/>
        </w:rPr>
      </w:pPr>
    </w:p>
    <w:p w14:paraId="21CD3F58" w14:textId="77777777" w:rsidR="006E4B28" w:rsidRPr="006E4B28" w:rsidRDefault="006E4B28" w:rsidP="006E4B28">
      <w:pPr>
        <w:pStyle w:val="Style"/>
        <w:shd w:val="clear" w:color="auto" w:fill="FFFFFF"/>
        <w:spacing w:line="288" w:lineRule="exact"/>
        <w:ind w:left="9" w:right="28"/>
        <w:rPr>
          <w:rFonts w:cs="Times New Roman"/>
          <w:color w:val="000000"/>
          <w:sz w:val="28"/>
          <w:szCs w:val="28"/>
        </w:rPr>
      </w:pPr>
      <w:r w:rsidRPr="006E4B28">
        <w:rPr>
          <w:rFonts w:cs="Times New Roman"/>
          <w:color w:val="000000"/>
          <w:sz w:val="28"/>
          <w:szCs w:val="28"/>
        </w:rPr>
        <w:t xml:space="preserve">Generally, foods are grouped by category and placed on the shelf in the area set aside for that category without regard to package size. Aseptic cartons are treated like canned food. These categories match the shopping list that tells a client the amount of food allocated based on family size. </w:t>
      </w:r>
    </w:p>
    <w:p w14:paraId="5A03D26F" w14:textId="77777777" w:rsidR="006E4B28" w:rsidRPr="006E4B28" w:rsidRDefault="006E4B28" w:rsidP="006E4B28">
      <w:pPr>
        <w:pStyle w:val="Style"/>
        <w:shd w:val="clear" w:color="auto" w:fill="FFFFFF"/>
        <w:spacing w:line="288" w:lineRule="exact"/>
        <w:ind w:left="9" w:right="28"/>
        <w:rPr>
          <w:sz w:val="28"/>
          <w:szCs w:val="28"/>
        </w:rPr>
      </w:pPr>
    </w:p>
    <w:p w14:paraId="5FACC064" w14:textId="77777777" w:rsidR="006E4B28" w:rsidRDefault="006E4B28" w:rsidP="006E4B28">
      <w:pPr>
        <w:shd w:val="clear" w:color="auto" w:fill="FFFFFF"/>
        <w:spacing w:line="297" w:lineRule="exact"/>
        <w:jc w:val="left"/>
        <w:rPr>
          <w:rFonts w:ascii="Arial" w:hAnsi="Arial" w:cs="Arial"/>
          <w:bCs/>
          <w:color w:val="000000"/>
          <w:sz w:val="28"/>
          <w:szCs w:val="28"/>
        </w:rPr>
      </w:pPr>
      <w:r w:rsidRPr="006E4B28">
        <w:rPr>
          <w:rFonts w:ascii="Arial" w:hAnsi="Arial" w:cs="Arial"/>
          <w:bCs/>
          <w:color w:val="000000"/>
          <w:sz w:val="28"/>
          <w:szCs w:val="28"/>
        </w:rPr>
        <w:t xml:space="preserve">Home Canned or Baked Goods </w:t>
      </w:r>
    </w:p>
    <w:p w14:paraId="015DB4E4" w14:textId="77777777" w:rsidR="006E4B28" w:rsidRPr="006E4B28" w:rsidRDefault="006E4B28" w:rsidP="006E4B28">
      <w:pPr>
        <w:shd w:val="clear" w:color="auto" w:fill="FFFFFF"/>
        <w:spacing w:line="297" w:lineRule="exact"/>
        <w:jc w:val="left"/>
        <w:rPr>
          <w:rFonts w:ascii="Arial" w:hAnsi="Arial" w:cs="Arial"/>
          <w:bCs/>
          <w:color w:val="000000"/>
          <w:sz w:val="28"/>
          <w:szCs w:val="28"/>
        </w:rPr>
      </w:pPr>
    </w:p>
    <w:p w14:paraId="02F14C46" w14:textId="77777777" w:rsidR="006E4B28" w:rsidRPr="005246F5" w:rsidRDefault="006E4B28" w:rsidP="006E4B28">
      <w:pPr>
        <w:pStyle w:val="Style"/>
        <w:shd w:val="clear" w:color="auto" w:fill="FFFFFF"/>
        <w:spacing w:line="331" w:lineRule="exact"/>
        <w:ind w:left="9" w:right="28"/>
        <w:rPr>
          <w:rFonts w:cs="Times New Roman"/>
          <w:color w:val="000000"/>
          <w:sz w:val="28"/>
          <w:szCs w:val="28"/>
        </w:rPr>
      </w:pPr>
      <w:r w:rsidRPr="006E4B28">
        <w:rPr>
          <w:rFonts w:cs="Times New Roman"/>
          <w:color w:val="000000"/>
          <w:sz w:val="28"/>
          <w:szCs w:val="28"/>
        </w:rPr>
        <w:t xml:space="preserve">These items must be labeled so they tell who </w:t>
      </w:r>
      <w:r w:rsidRPr="005246F5">
        <w:rPr>
          <w:rFonts w:cs="Times New Roman"/>
          <w:color w:val="000000"/>
          <w:sz w:val="28"/>
          <w:szCs w:val="28"/>
        </w:rPr>
        <w:t xml:space="preserve">produced the item, </w:t>
      </w:r>
      <w:r w:rsidR="009B31DA" w:rsidRPr="005246F5">
        <w:rPr>
          <w:rFonts w:cs="Times New Roman"/>
          <w:color w:val="000000"/>
          <w:sz w:val="28"/>
          <w:szCs w:val="28"/>
        </w:rPr>
        <w:t>the date</w:t>
      </w:r>
      <w:r w:rsidRPr="005246F5">
        <w:rPr>
          <w:rFonts w:cs="Times New Roman"/>
          <w:color w:val="000000"/>
          <w:sz w:val="28"/>
          <w:szCs w:val="28"/>
        </w:rPr>
        <w:t xml:space="preserve"> </w:t>
      </w:r>
      <w:r w:rsidRPr="005246F5">
        <w:rPr>
          <w:rFonts w:cs="Times New Roman"/>
          <w:color w:val="000000"/>
          <w:sz w:val="28"/>
          <w:szCs w:val="28"/>
        </w:rPr>
        <w:br/>
        <w:t>it was produced and all of the ingredients. They are placed on the shelves with other foods of the same category.</w:t>
      </w:r>
    </w:p>
    <w:p w14:paraId="7E07CACE" w14:textId="77777777" w:rsidR="006E4B28" w:rsidRPr="005246F5" w:rsidRDefault="006E4B28" w:rsidP="006E4B28">
      <w:pPr>
        <w:pStyle w:val="Style"/>
        <w:shd w:val="clear" w:color="auto" w:fill="FFFFFF"/>
        <w:spacing w:line="331" w:lineRule="exact"/>
        <w:ind w:left="9" w:right="28"/>
        <w:rPr>
          <w:sz w:val="28"/>
          <w:szCs w:val="28"/>
        </w:rPr>
      </w:pPr>
    </w:p>
    <w:p w14:paraId="0BFC4114" w14:textId="77777777" w:rsidR="006E4B28" w:rsidRPr="005246F5" w:rsidRDefault="006E4B28" w:rsidP="006E4B28">
      <w:pPr>
        <w:pStyle w:val="Style"/>
        <w:shd w:val="clear" w:color="auto" w:fill="FFFFFF"/>
        <w:spacing w:line="331" w:lineRule="exact"/>
        <w:ind w:left="9" w:right="28"/>
        <w:rPr>
          <w:rFonts w:cs="Times New Roman"/>
          <w:color w:val="000000"/>
          <w:sz w:val="28"/>
          <w:szCs w:val="28"/>
        </w:rPr>
      </w:pPr>
      <w:r w:rsidRPr="005246F5">
        <w:rPr>
          <w:rFonts w:cs="Times New Roman"/>
          <w:color w:val="000000"/>
          <w:sz w:val="28"/>
          <w:szCs w:val="28"/>
        </w:rPr>
        <w:t>Very Large Products</w:t>
      </w:r>
    </w:p>
    <w:p w14:paraId="67594759" w14:textId="77777777" w:rsidR="006E4B28" w:rsidRPr="005246F5" w:rsidRDefault="006E4B28" w:rsidP="006E4B28">
      <w:pPr>
        <w:pStyle w:val="Style"/>
        <w:shd w:val="clear" w:color="auto" w:fill="FFFFFF"/>
        <w:spacing w:line="331" w:lineRule="exact"/>
        <w:ind w:left="9" w:right="28"/>
        <w:rPr>
          <w:rFonts w:cs="Times New Roman"/>
          <w:color w:val="000000"/>
          <w:sz w:val="28"/>
          <w:szCs w:val="28"/>
        </w:rPr>
      </w:pPr>
    </w:p>
    <w:p w14:paraId="67130C2D" w14:textId="77777777" w:rsidR="006E4B28" w:rsidRPr="006E4B28" w:rsidRDefault="006E4B28" w:rsidP="006E4B28">
      <w:pPr>
        <w:pStyle w:val="Style"/>
        <w:shd w:val="clear" w:color="auto" w:fill="FFFFFF"/>
        <w:spacing w:line="331" w:lineRule="exact"/>
        <w:ind w:left="9" w:right="28"/>
        <w:rPr>
          <w:rFonts w:cs="Times New Roman"/>
          <w:color w:val="000000"/>
          <w:sz w:val="28"/>
          <w:szCs w:val="28"/>
        </w:rPr>
      </w:pPr>
      <w:r w:rsidRPr="005246F5">
        <w:rPr>
          <w:rFonts w:cs="Times New Roman"/>
          <w:color w:val="000000"/>
          <w:sz w:val="28"/>
          <w:szCs w:val="28"/>
        </w:rPr>
        <w:t xml:space="preserve">Some products, like dog and cat food, come in large packages and should be broken down into smaller amounts. Other items that are usually divided into smaller packages include cheese in large wheels, boxes of single-serve items, large watermelons or </w:t>
      </w:r>
      <w:r w:rsidR="009B31DA" w:rsidRPr="005246F5">
        <w:rPr>
          <w:rFonts w:cs="Times New Roman"/>
          <w:color w:val="000000"/>
          <w:sz w:val="28"/>
          <w:szCs w:val="28"/>
        </w:rPr>
        <w:t>similar</w:t>
      </w:r>
      <w:r w:rsidRPr="005246F5">
        <w:rPr>
          <w:rFonts w:cs="Times New Roman"/>
          <w:color w:val="000000"/>
          <w:sz w:val="28"/>
          <w:szCs w:val="28"/>
        </w:rPr>
        <w:t xml:space="preserve"> produce. There</w:t>
      </w:r>
      <w:r w:rsidRPr="006E4B28">
        <w:rPr>
          <w:rFonts w:cs="Times New Roman"/>
          <w:color w:val="000000"/>
          <w:sz w:val="28"/>
          <w:szCs w:val="28"/>
        </w:rPr>
        <w:t xml:space="preserve"> are supplies of plastic bags and plastic wrap to help with this. Volunteers need to use their best judgment to determine what size to make but should keep in mind what amount would be equivalent to the weight/size of other products in the same category. </w:t>
      </w:r>
    </w:p>
    <w:p w14:paraId="60C71B4C" w14:textId="77777777" w:rsidR="006E4B28" w:rsidRPr="006E4B28" w:rsidRDefault="006E4B28" w:rsidP="006E4B28">
      <w:pPr>
        <w:pStyle w:val="Style"/>
        <w:shd w:val="clear" w:color="auto" w:fill="FFFFFF"/>
        <w:spacing w:line="331" w:lineRule="exact"/>
        <w:ind w:left="9" w:right="28"/>
        <w:rPr>
          <w:sz w:val="28"/>
          <w:szCs w:val="28"/>
        </w:rPr>
      </w:pPr>
    </w:p>
    <w:p w14:paraId="516F239A" w14:textId="77777777" w:rsidR="006E4B28" w:rsidRPr="006E4B28" w:rsidRDefault="006E4B28" w:rsidP="006E4B28">
      <w:pPr>
        <w:pStyle w:val="Style"/>
        <w:shd w:val="clear" w:color="auto" w:fill="FFFFFF"/>
        <w:spacing w:line="288" w:lineRule="exact"/>
        <w:rPr>
          <w:rFonts w:cs="Times New Roman"/>
          <w:color w:val="000000"/>
          <w:sz w:val="28"/>
          <w:szCs w:val="28"/>
        </w:rPr>
      </w:pPr>
      <w:r w:rsidRPr="006E4B28">
        <w:rPr>
          <w:rFonts w:cs="Times New Roman"/>
          <w:color w:val="000000"/>
          <w:sz w:val="28"/>
          <w:szCs w:val="28"/>
        </w:rPr>
        <w:t>Food Categories</w:t>
      </w:r>
    </w:p>
    <w:p w14:paraId="2FB5A17D" w14:textId="77777777" w:rsidR="006E4B28" w:rsidRDefault="006E4B28" w:rsidP="006E4B28">
      <w:pPr>
        <w:jc w:val="left"/>
        <w:rPr>
          <w:rFonts w:ascii="Arial" w:hAnsi="Arial" w:cs="Arial"/>
          <w:sz w:val="28"/>
          <w:szCs w:val="28"/>
        </w:rPr>
      </w:pPr>
    </w:p>
    <w:p w14:paraId="66010A61"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 Canned Soup</w:t>
      </w:r>
    </w:p>
    <w:p w14:paraId="50F82080"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2. Dried soup </w:t>
      </w:r>
    </w:p>
    <w:p w14:paraId="5A03B29A"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3. Canned Vegetables</w:t>
      </w:r>
    </w:p>
    <w:p w14:paraId="5AE7B18F"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4. Pasta (Plain noodles, spaghetti, and other pasta shapes)</w:t>
      </w:r>
    </w:p>
    <w:p w14:paraId="05939F35"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5. Rice (Plain </w:t>
      </w:r>
      <w:r w:rsidR="009B31DA">
        <w:rPr>
          <w:rFonts w:ascii="Arial" w:hAnsi="Arial" w:cs="Arial"/>
          <w:sz w:val="28"/>
          <w:szCs w:val="28"/>
        </w:rPr>
        <w:t xml:space="preserve">white and brown </w:t>
      </w:r>
      <w:r w:rsidRPr="006E4B28">
        <w:rPr>
          <w:rFonts w:ascii="Arial" w:hAnsi="Arial" w:cs="Arial"/>
          <w:sz w:val="28"/>
          <w:szCs w:val="28"/>
        </w:rPr>
        <w:t>rice</w:t>
      </w:r>
      <w:r w:rsidR="009B31DA">
        <w:rPr>
          <w:rFonts w:ascii="Arial" w:hAnsi="Arial" w:cs="Arial"/>
          <w:sz w:val="28"/>
          <w:szCs w:val="28"/>
        </w:rPr>
        <w:t>)</w:t>
      </w:r>
    </w:p>
    <w:p w14:paraId="0B4F6915"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6. Boxed Macaroni &amp; cheese</w:t>
      </w:r>
    </w:p>
    <w:p w14:paraId="007F0048"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7. Spaghetti Sauce</w:t>
      </w:r>
    </w:p>
    <w:p w14:paraId="233A7FBB"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8. Canned tuna or canned chicken </w:t>
      </w:r>
    </w:p>
    <w:p w14:paraId="1642FDE8"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9. Beans</w:t>
      </w:r>
    </w:p>
    <w:p w14:paraId="23136B83"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Raw beans in bags</w:t>
      </w:r>
    </w:p>
    <w:p w14:paraId="3B104197"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Canned dried beans in various size cans</w:t>
      </w:r>
    </w:p>
    <w:p w14:paraId="79B11A80"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10. Peanut butter </w:t>
      </w:r>
    </w:p>
    <w:p w14:paraId="1A52A487"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lastRenderedPageBreak/>
        <w:t>11. Jelly</w:t>
      </w:r>
    </w:p>
    <w:p w14:paraId="6F7E849D" w14:textId="77777777" w:rsidR="006E4B28" w:rsidRPr="006E4B28" w:rsidRDefault="006E4B28" w:rsidP="00872CC8">
      <w:pPr>
        <w:ind w:left="810"/>
        <w:jc w:val="left"/>
        <w:rPr>
          <w:rFonts w:ascii="Arial" w:hAnsi="Arial" w:cs="Arial"/>
          <w:sz w:val="28"/>
          <w:szCs w:val="28"/>
        </w:rPr>
      </w:pPr>
      <w:r w:rsidRPr="006E4B28">
        <w:rPr>
          <w:rFonts w:ascii="Arial" w:hAnsi="Arial" w:cs="Arial"/>
          <w:sz w:val="28"/>
          <w:szCs w:val="28"/>
        </w:rPr>
        <w:t>Jam and jelly only, other types of spreads</w:t>
      </w:r>
      <w:r w:rsidR="00872CC8">
        <w:rPr>
          <w:rFonts w:ascii="Arial" w:hAnsi="Arial" w:cs="Arial"/>
          <w:sz w:val="28"/>
          <w:szCs w:val="28"/>
        </w:rPr>
        <w:t xml:space="preserve"> and toppings go in condiments </w:t>
      </w:r>
      <w:r w:rsidRPr="006E4B28">
        <w:rPr>
          <w:rFonts w:ascii="Arial" w:hAnsi="Arial" w:cs="Arial"/>
          <w:sz w:val="28"/>
          <w:szCs w:val="28"/>
        </w:rPr>
        <w:t>or pantry shelf</w:t>
      </w:r>
    </w:p>
    <w:p w14:paraId="63B2765E"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12. Juice</w:t>
      </w:r>
    </w:p>
    <w:p w14:paraId="5073CD63"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13. Milk</w:t>
      </w:r>
    </w:p>
    <w:p w14:paraId="059B359F"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 xml:space="preserve">Beverages in single-serve and larger aseptic packages; dried milk </w:t>
      </w:r>
    </w:p>
    <w:p w14:paraId="2E64C265"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14. Coffee/Tea</w:t>
      </w:r>
    </w:p>
    <w:p w14:paraId="6A8267EB" w14:textId="77777777" w:rsidR="006E4B28" w:rsidRPr="006E4B28" w:rsidRDefault="006E4B28" w:rsidP="00872CC8">
      <w:pPr>
        <w:ind w:left="720"/>
        <w:jc w:val="left"/>
        <w:rPr>
          <w:rFonts w:ascii="Arial" w:hAnsi="Arial" w:cs="Arial"/>
          <w:sz w:val="28"/>
          <w:szCs w:val="28"/>
        </w:rPr>
      </w:pPr>
      <w:r w:rsidRPr="006E4B28">
        <w:rPr>
          <w:rFonts w:ascii="Arial" w:hAnsi="Arial" w:cs="Arial"/>
          <w:sz w:val="28"/>
          <w:szCs w:val="28"/>
        </w:rPr>
        <w:t>Various size commercial packages</w:t>
      </w:r>
    </w:p>
    <w:p w14:paraId="27D98A4C" w14:textId="77777777" w:rsidR="006E4B28" w:rsidRPr="006E4B28" w:rsidRDefault="006E4B28" w:rsidP="00872CC8">
      <w:pPr>
        <w:pStyle w:val="Style"/>
        <w:shd w:val="clear" w:color="auto" w:fill="FFFFFF"/>
        <w:spacing w:line="321" w:lineRule="exact"/>
        <w:ind w:left="720"/>
        <w:rPr>
          <w:rFonts w:cs="Times New Roman"/>
          <w:color w:val="000000"/>
          <w:sz w:val="28"/>
          <w:szCs w:val="28"/>
        </w:rPr>
      </w:pPr>
      <w:r w:rsidRPr="006E4B28">
        <w:rPr>
          <w:rFonts w:cs="Times New Roman"/>
          <w:color w:val="000000"/>
          <w:sz w:val="28"/>
          <w:szCs w:val="28"/>
        </w:rPr>
        <w:t>Whole bean coffee is ground and poured back into a plastic bag, which is then placed into a labeled brown paper bag. The paper bag is stapled closed.</w:t>
      </w:r>
    </w:p>
    <w:p w14:paraId="5F9B5CF9"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15. Canned fruit</w:t>
      </w:r>
    </w:p>
    <w:p w14:paraId="664AB4B7"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16. Condiments</w:t>
      </w:r>
    </w:p>
    <w:p w14:paraId="5B03BEC6" w14:textId="77777777" w:rsidR="006E4B28" w:rsidRPr="006E4B28" w:rsidRDefault="006E4B28" w:rsidP="006E4B28">
      <w:pPr>
        <w:ind w:left="720"/>
        <w:jc w:val="left"/>
        <w:rPr>
          <w:rFonts w:ascii="Arial" w:hAnsi="Arial" w:cs="Arial"/>
          <w:sz w:val="28"/>
          <w:szCs w:val="28"/>
        </w:rPr>
      </w:pPr>
      <w:r w:rsidRPr="006E4B28">
        <w:rPr>
          <w:rFonts w:ascii="Arial" w:hAnsi="Arial" w:cs="Arial"/>
          <w:sz w:val="28"/>
          <w:szCs w:val="28"/>
        </w:rPr>
        <w:t>Various products (salad dressing, mayonna</w:t>
      </w:r>
      <w:r>
        <w:rPr>
          <w:rFonts w:ascii="Arial" w:hAnsi="Arial" w:cs="Arial"/>
          <w:sz w:val="28"/>
          <w:szCs w:val="28"/>
        </w:rPr>
        <w:t>ise, ketchup, seasonings, etc</w:t>
      </w:r>
      <w:r w:rsidR="00872CC8">
        <w:rPr>
          <w:rFonts w:ascii="Arial" w:hAnsi="Arial" w:cs="Arial"/>
          <w:sz w:val="28"/>
          <w:szCs w:val="28"/>
        </w:rPr>
        <w:t>.</w:t>
      </w:r>
      <w:r>
        <w:rPr>
          <w:rFonts w:ascii="Arial" w:hAnsi="Arial" w:cs="Arial"/>
          <w:sz w:val="28"/>
          <w:szCs w:val="28"/>
        </w:rPr>
        <w:t xml:space="preserve">) </w:t>
      </w:r>
      <w:r w:rsidRPr="006E4B28">
        <w:rPr>
          <w:rFonts w:ascii="Arial" w:hAnsi="Arial" w:cs="Arial"/>
          <w:sz w:val="28"/>
          <w:szCs w:val="28"/>
        </w:rPr>
        <w:t xml:space="preserve">in various size packages </w:t>
      </w:r>
    </w:p>
    <w:p w14:paraId="39BA9A28"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17. Crackers, Cookies and Snacks  </w:t>
      </w:r>
    </w:p>
    <w:p w14:paraId="46B8BD68"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18. Cereal</w:t>
      </w:r>
    </w:p>
    <w:p w14:paraId="3847268F"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19. Pantry Shelf (These products are marked with a red √.)</w:t>
      </w:r>
    </w:p>
    <w:p w14:paraId="1C9F0562" w14:textId="77777777" w:rsidR="006E4B28" w:rsidRPr="006E4B28" w:rsidRDefault="006E4B28" w:rsidP="00872CC8">
      <w:pPr>
        <w:ind w:left="720"/>
        <w:jc w:val="left"/>
        <w:rPr>
          <w:rFonts w:ascii="Arial" w:hAnsi="Arial" w:cs="Arial"/>
          <w:sz w:val="28"/>
          <w:szCs w:val="28"/>
        </w:rPr>
      </w:pPr>
      <w:r w:rsidRPr="006E4B28">
        <w:rPr>
          <w:rFonts w:ascii="Arial" w:hAnsi="Arial" w:cs="Arial"/>
          <w:sz w:val="28"/>
          <w:szCs w:val="28"/>
        </w:rPr>
        <w:t>Foods that do not fit in any of the previous categories;</w:t>
      </w:r>
    </w:p>
    <w:p w14:paraId="1B9E3461" w14:textId="77777777" w:rsidR="006E4B28" w:rsidRPr="006E4B28" w:rsidRDefault="006E4B28" w:rsidP="00872CC8">
      <w:pPr>
        <w:ind w:left="720"/>
        <w:jc w:val="left"/>
        <w:rPr>
          <w:rFonts w:ascii="Arial" w:hAnsi="Arial" w:cs="Arial"/>
          <w:sz w:val="28"/>
          <w:szCs w:val="28"/>
        </w:rPr>
      </w:pPr>
      <w:r w:rsidRPr="006E4B28">
        <w:rPr>
          <w:rFonts w:ascii="Arial" w:hAnsi="Arial" w:cs="Arial"/>
          <w:sz w:val="28"/>
          <w:szCs w:val="28"/>
        </w:rPr>
        <w:t>Mixed foods in cans, boxes, or other pa</w:t>
      </w:r>
      <w:r>
        <w:rPr>
          <w:rFonts w:ascii="Arial" w:hAnsi="Arial" w:cs="Arial"/>
          <w:sz w:val="28"/>
          <w:szCs w:val="28"/>
        </w:rPr>
        <w:t xml:space="preserve">ckages that make a “dish” or a </w:t>
      </w:r>
      <w:r w:rsidRPr="006E4B28">
        <w:rPr>
          <w:rFonts w:ascii="Arial" w:hAnsi="Arial" w:cs="Arial"/>
          <w:sz w:val="28"/>
          <w:szCs w:val="28"/>
        </w:rPr>
        <w:t>meal (e.g. canned stew, pasta with sauce, taco dinner package);</w:t>
      </w:r>
    </w:p>
    <w:p w14:paraId="1F4C346C" w14:textId="77777777" w:rsidR="006E4B28" w:rsidRPr="005246F5" w:rsidRDefault="00872CC8" w:rsidP="00872CC8">
      <w:pPr>
        <w:ind w:left="720"/>
        <w:jc w:val="left"/>
        <w:rPr>
          <w:rFonts w:ascii="Arial" w:hAnsi="Arial" w:cs="Arial"/>
          <w:sz w:val="28"/>
          <w:szCs w:val="28"/>
        </w:rPr>
      </w:pPr>
      <w:r>
        <w:rPr>
          <w:rFonts w:ascii="Arial" w:hAnsi="Arial" w:cs="Arial"/>
          <w:sz w:val="28"/>
          <w:szCs w:val="28"/>
        </w:rPr>
        <w:t>dessert mixes (</w:t>
      </w:r>
      <w:r w:rsidRPr="005246F5">
        <w:rPr>
          <w:rFonts w:ascii="Arial" w:hAnsi="Arial" w:cs="Arial"/>
          <w:sz w:val="28"/>
          <w:szCs w:val="28"/>
        </w:rPr>
        <w:t>j</w:t>
      </w:r>
      <w:r w:rsidR="006E4B28" w:rsidRPr="005246F5">
        <w:rPr>
          <w:rFonts w:ascii="Arial" w:hAnsi="Arial" w:cs="Arial"/>
          <w:sz w:val="28"/>
          <w:szCs w:val="28"/>
        </w:rPr>
        <w:t xml:space="preserve">ello, pudding, etc.); ingredients (flour, baking powder, shortening, </w:t>
      </w:r>
      <w:r w:rsidR="002D4F31" w:rsidRPr="005246F5">
        <w:rPr>
          <w:rFonts w:ascii="Arial" w:hAnsi="Arial" w:cs="Arial"/>
          <w:sz w:val="28"/>
          <w:szCs w:val="28"/>
        </w:rPr>
        <w:t xml:space="preserve">evaporated or </w:t>
      </w:r>
      <w:r w:rsidR="006E4B28" w:rsidRPr="005246F5">
        <w:rPr>
          <w:rFonts w:ascii="Arial" w:hAnsi="Arial" w:cs="Arial"/>
          <w:sz w:val="28"/>
          <w:szCs w:val="28"/>
        </w:rPr>
        <w:t xml:space="preserve">sweetened condensed canned milk, etc.) </w:t>
      </w:r>
    </w:p>
    <w:p w14:paraId="4983DC24" w14:textId="77777777" w:rsidR="006E4B28" w:rsidRPr="006E4B28" w:rsidRDefault="006E4B28" w:rsidP="006E4B28">
      <w:pPr>
        <w:jc w:val="left"/>
        <w:rPr>
          <w:rFonts w:ascii="Arial" w:hAnsi="Arial" w:cs="Arial"/>
          <w:sz w:val="28"/>
          <w:szCs w:val="28"/>
        </w:rPr>
      </w:pPr>
      <w:r w:rsidRPr="005246F5">
        <w:rPr>
          <w:rFonts w:ascii="Arial" w:hAnsi="Arial" w:cs="Arial"/>
          <w:sz w:val="28"/>
          <w:szCs w:val="28"/>
        </w:rPr>
        <w:t>20. Tomato products (whole, diced, crushed</w:t>
      </w:r>
      <w:r w:rsidRPr="006E4B28">
        <w:rPr>
          <w:rFonts w:ascii="Arial" w:hAnsi="Arial" w:cs="Arial"/>
          <w:sz w:val="28"/>
          <w:szCs w:val="28"/>
        </w:rPr>
        <w:t>, sauce etc.)</w:t>
      </w:r>
    </w:p>
    <w:p w14:paraId="62A120CD"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21. Frozen Food</w:t>
      </w:r>
    </w:p>
    <w:p w14:paraId="5A743C80"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Meat – Various size packages, labeled for weight</w:t>
      </w:r>
    </w:p>
    <w:p w14:paraId="3841E726" w14:textId="77777777" w:rsidR="006E4B28" w:rsidRDefault="006E4B28" w:rsidP="006E4B28">
      <w:pPr>
        <w:jc w:val="left"/>
        <w:rPr>
          <w:rFonts w:ascii="Arial" w:hAnsi="Arial" w:cs="Arial"/>
          <w:sz w:val="28"/>
          <w:szCs w:val="28"/>
        </w:rPr>
      </w:pPr>
      <w:r w:rsidRPr="006E4B28">
        <w:rPr>
          <w:rFonts w:ascii="Arial" w:hAnsi="Arial" w:cs="Arial"/>
          <w:sz w:val="28"/>
          <w:szCs w:val="28"/>
        </w:rPr>
        <w:tab/>
        <w:t>USDA commodity frozen items</w:t>
      </w:r>
    </w:p>
    <w:p w14:paraId="534D5ED1" w14:textId="77777777" w:rsidR="002D4F31" w:rsidRPr="006E4B28" w:rsidRDefault="002D4F31" w:rsidP="00CA018C">
      <w:pPr>
        <w:ind w:left="720"/>
        <w:jc w:val="left"/>
        <w:rPr>
          <w:rFonts w:ascii="Arial" w:hAnsi="Arial" w:cs="Arial"/>
          <w:sz w:val="28"/>
          <w:szCs w:val="28"/>
        </w:rPr>
      </w:pPr>
      <w:r>
        <w:rPr>
          <w:rFonts w:ascii="Arial" w:hAnsi="Arial" w:cs="Arial"/>
          <w:sz w:val="28"/>
          <w:szCs w:val="28"/>
        </w:rPr>
        <w:t>“Frozen extras” – frozen foods that are not just plain meat including frozen applesauce</w:t>
      </w:r>
      <w:r w:rsidR="00CA018C">
        <w:rPr>
          <w:rFonts w:ascii="Arial" w:hAnsi="Arial" w:cs="Arial"/>
          <w:sz w:val="28"/>
          <w:szCs w:val="28"/>
        </w:rPr>
        <w:t>, bacon, meat dishes (pot pie, etc.)</w:t>
      </w:r>
    </w:p>
    <w:p w14:paraId="5A3B52BD"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22.  Eggs in cartons of one dozen</w:t>
      </w:r>
    </w:p>
    <w:p w14:paraId="30E1FC32"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23. Dairy Products</w:t>
      </w:r>
    </w:p>
    <w:p w14:paraId="6894D457" w14:textId="77777777" w:rsidR="006E4B28" w:rsidRPr="006E4B28" w:rsidRDefault="006E4B28" w:rsidP="006E4B28">
      <w:pPr>
        <w:ind w:left="720"/>
        <w:jc w:val="left"/>
        <w:rPr>
          <w:rFonts w:ascii="Arial" w:hAnsi="Arial" w:cs="Arial"/>
          <w:sz w:val="28"/>
          <w:szCs w:val="28"/>
        </w:rPr>
      </w:pPr>
      <w:r w:rsidRPr="006E4B28">
        <w:rPr>
          <w:rFonts w:ascii="Arial" w:hAnsi="Arial" w:cs="Arial"/>
          <w:sz w:val="28"/>
          <w:szCs w:val="28"/>
        </w:rPr>
        <w:t>Cheese (may be 2 pound boxes left over</w:t>
      </w:r>
      <w:r>
        <w:rPr>
          <w:rFonts w:ascii="Arial" w:hAnsi="Arial" w:cs="Arial"/>
          <w:sz w:val="28"/>
          <w:szCs w:val="28"/>
        </w:rPr>
        <w:t xml:space="preserve"> from Senior Commodities for </w:t>
      </w:r>
      <w:r w:rsidRPr="006E4B28">
        <w:rPr>
          <w:rFonts w:ascii="Arial" w:hAnsi="Arial" w:cs="Arial"/>
          <w:sz w:val="28"/>
          <w:szCs w:val="28"/>
        </w:rPr>
        <w:t>large families, cut and bagged portions o</w:t>
      </w:r>
      <w:r>
        <w:rPr>
          <w:rFonts w:ascii="Arial" w:hAnsi="Arial" w:cs="Arial"/>
          <w:sz w:val="28"/>
          <w:szCs w:val="28"/>
        </w:rPr>
        <w:t xml:space="preserve">f commodity cheese – for small </w:t>
      </w:r>
      <w:r w:rsidRPr="006E4B28">
        <w:rPr>
          <w:rFonts w:ascii="Arial" w:hAnsi="Arial" w:cs="Arial"/>
          <w:sz w:val="28"/>
          <w:szCs w:val="28"/>
        </w:rPr>
        <w:t>families, various size Cabot packages</w:t>
      </w:r>
    </w:p>
    <w:p w14:paraId="30A30711"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 xml:space="preserve">Yogurt, cream cheese, sour cream, in various size containers </w:t>
      </w:r>
    </w:p>
    <w:p w14:paraId="7952DB82"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Butter in quarter-pound sticks</w:t>
      </w:r>
    </w:p>
    <w:p w14:paraId="7ABBFD3D"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Milk from Sprague’s Dairy in half-gallon jugs</w:t>
      </w:r>
    </w:p>
    <w:p w14:paraId="18EF0679"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24. Fresh produce</w:t>
      </w:r>
    </w:p>
    <w:p w14:paraId="24D8066F" w14:textId="77777777" w:rsidR="006E4B28" w:rsidRPr="006E4B28" w:rsidRDefault="006E4B28" w:rsidP="00872CC8">
      <w:pPr>
        <w:ind w:left="720"/>
        <w:jc w:val="left"/>
        <w:rPr>
          <w:rFonts w:ascii="Arial" w:hAnsi="Arial" w:cs="Arial"/>
          <w:sz w:val="28"/>
          <w:szCs w:val="28"/>
        </w:rPr>
      </w:pPr>
      <w:r w:rsidRPr="006E4B28">
        <w:rPr>
          <w:rFonts w:ascii="Arial" w:hAnsi="Arial" w:cs="Arial"/>
          <w:sz w:val="28"/>
          <w:szCs w:val="28"/>
        </w:rPr>
        <w:t>Large bags of produce (onions, carrots, po</w:t>
      </w:r>
      <w:r w:rsidR="00872CC8">
        <w:rPr>
          <w:rFonts w:ascii="Arial" w:hAnsi="Arial" w:cs="Arial"/>
          <w:sz w:val="28"/>
          <w:szCs w:val="28"/>
        </w:rPr>
        <w:t xml:space="preserve">tatoes) are broken down and 10 </w:t>
      </w:r>
      <w:r w:rsidRPr="006E4B28">
        <w:rPr>
          <w:rFonts w:ascii="Arial" w:hAnsi="Arial" w:cs="Arial"/>
          <w:sz w:val="28"/>
          <w:szCs w:val="28"/>
        </w:rPr>
        <w:t>to 12 items put into plastic bags. Or these</w:t>
      </w:r>
      <w:r w:rsidR="00872CC8">
        <w:rPr>
          <w:rFonts w:ascii="Arial" w:hAnsi="Arial" w:cs="Arial"/>
          <w:sz w:val="28"/>
          <w:szCs w:val="28"/>
        </w:rPr>
        <w:t xml:space="preserve"> items may be put out loose in </w:t>
      </w:r>
      <w:r w:rsidRPr="006E4B28">
        <w:rPr>
          <w:rFonts w:ascii="Arial" w:hAnsi="Arial" w:cs="Arial"/>
          <w:sz w:val="28"/>
          <w:szCs w:val="28"/>
        </w:rPr>
        <w:t>the wooden display boxes</w:t>
      </w:r>
    </w:p>
    <w:p w14:paraId="0E7B85D4" w14:textId="77777777" w:rsidR="006E4B28" w:rsidRPr="006E4B28" w:rsidRDefault="006E4B28" w:rsidP="00872CC8">
      <w:pPr>
        <w:ind w:left="720"/>
        <w:jc w:val="left"/>
        <w:rPr>
          <w:rFonts w:ascii="Arial" w:hAnsi="Arial" w:cs="Arial"/>
          <w:sz w:val="28"/>
          <w:szCs w:val="28"/>
        </w:rPr>
      </w:pPr>
      <w:r w:rsidRPr="006E4B28">
        <w:rPr>
          <w:rFonts w:ascii="Arial" w:hAnsi="Arial" w:cs="Arial"/>
          <w:sz w:val="28"/>
          <w:szCs w:val="28"/>
        </w:rPr>
        <w:t xml:space="preserve">Items needing refrigeration are placed </w:t>
      </w:r>
      <w:r w:rsidR="00872CC8">
        <w:rPr>
          <w:rFonts w:ascii="Arial" w:hAnsi="Arial" w:cs="Arial"/>
          <w:sz w:val="28"/>
          <w:szCs w:val="28"/>
        </w:rPr>
        <w:t xml:space="preserve">in the cooler. Other items are </w:t>
      </w:r>
      <w:r w:rsidRPr="006E4B28">
        <w:rPr>
          <w:rFonts w:ascii="Arial" w:hAnsi="Arial" w:cs="Arial"/>
          <w:sz w:val="28"/>
          <w:szCs w:val="28"/>
        </w:rPr>
        <w:t xml:space="preserve">placed on the central table, usually in boxes or in wire baskets. </w:t>
      </w:r>
    </w:p>
    <w:p w14:paraId="33C9BDA7"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25. Pastries </w:t>
      </w:r>
    </w:p>
    <w:p w14:paraId="5D7D8CE1"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ab/>
        <w:t xml:space="preserve">Cakes and desserts </w:t>
      </w:r>
    </w:p>
    <w:p w14:paraId="34926C14" w14:textId="77777777" w:rsidR="006E4B28" w:rsidRPr="006E4B28" w:rsidRDefault="006E4B28" w:rsidP="006E4B28">
      <w:pPr>
        <w:jc w:val="left"/>
        <w:rPr>
          <w:rFonts w:ascii="Arial" w:hAnsi="Arial" w:cs="Arial"/>
          <w:sz w:val="28"/>
          <w:szCs w:val="28"/>
        </w:rPr>
      </w:pPr>
      <w:r w:rsidRPr="006E4B28">
        <w:rPr>
          <w:rFonts w:ascii="Arial" w:hAnsi="Arial" w:cs="Arial"/>
          <w:sz w:val="28"/>
          <w:szCs w:val="28"/>
        </w:rPr>
        <w:t xml:space="preserve">26. Bread </w:t>
      </w:r>
    </w:p>
    <w:p w14:paraId="70491B05" w14:textId="77777777" w:rsidR="006E4B28" w:rsidRPr="005246F5" w:rsidRDefault="006E4B28" w:rsidP="006E4B28">
      <w:pPr>
        <w:jc w:val="left"/>
        <w:rPr>
          <w:rFonts w:ascii="Arial" w:hAnsi="Arial" w:cs="Arial"/>
          <w:sz w:val="28"/>
          <w:szCs w:val="28"/>
        </w:rPr>
      </w:pPr>
      <w:r w:rsidRPr="006E4B28">
        <w:rPr>
          <w:rFonts w:ascii="Arial" w:hAnsi="Arial" w:cs="Arial"/>
          <w:sz w:val="28"/>
          <w:szCs w:val="28"/>
        </w:rPr>
        <w:tab/>
        <w:t xml:space="preserve">Bread from all sources is treated the </w:t>
      </w:r>
      <w:r w:rsidRPr="005246F5">
        <w:rPr>
          <w:rFonts w:ascii="Arial" w:hAnsi="Arial" w:cs="Arial"/>
          <w:sz w:val="28"/>
          <w:szCs w:val="28"/>
        </w:rPr>
        <w:t xml:space="preserve">same. </w:t>
      </w:r>
      <w:r w:rsidR="00CA018C" w:rsidRPr="005246F5">
        <w:rPr>
          <w:rFonts w:ascii="Arial" w:hAnsi="Arial" w:cs="Arial"/>
          <w:sz w:val="28"/>
          <w:szCs w:val="28"/>
        </w:rPr>
        <w:t>It may be fresh or frozen.</w:t>
      </w:r>
    </w:p>
    <w:p w14:paraId="3F9E9444" w14:textId="77777777" w:rsidR="006E4B28" w:rsidRPr="005246F5" w:rsidRDefault="006E4B28" w:rsidP="006E4B28">
      <w:pPr>
        <w:pStyle w:val="Style"/>
        <w:shd w:val="clear" w:color="auto" w:fill="FFFFFF"/>
        <w:spacing w:line="297" w:lineRule="exact"/>
        <w:rPr>
          <w:rFonts w:cs="Times New Roman"/>
          <w:color w:val="000000"/>
          <w:sz w:val="28"/>
          <w:szCs w:val="28"/>
        </w:rPr>
      </w:pPr>
      <w:r w:rsidRPr="005246F5">
        <w:rPr>
          <w:rFonts w:cs="Times New Roman"/>
          <w:color w:val="000000"/>
          <w:sz w:val="28"/>
          <w:szCs w:val="28"/>
        </w:rPr>
        <w:t>27. Baby Food and Baby Products</w:t>
      </w:r>
    </w:p>
    <w:p w14:paraId="41AABB83" w14:textId="77777777" w:rsidR="006E4B28" w:rsidRPr="006E4B28" w:rsidRDefault="006E4B28" w:rsidP="00872CC8">
      <w:pPr>
        <w:pStyle w:val="Style"/>
        <w:shd w:val="clear" w:color="auto" w:fill="FFFFFF"/>
        <w:spacing w:line="302" w:lineRule="exact"/>
        <w:ind w:left="720"/>
        <w:rPr>
          <w:rFonts w:cs="Times New Roman"/>
          <w:color w:val="000000"/>
          <w:sz w:val="28"/>
          <w:szCs w:val="28"/>
        </w:rPr>
      </w:pPr>
      <w:r w:rsidRPr="005246F5">
        <w:rPr>
          <w:rFonts w:cs="Times New Roman"/>
          <w:color w:val="000000"/>
          <w:sz w:val="28"/>
          <w:szCs w:val="28"/>
        </w:rPr>
        <w:t>Baby food in jars or other packages must no</w:t>
      </w:r>
      <w:r w:rsidR="00872CC8" w:rsidRPr="005246F5">
        <w:rPr>
          <w:rFonts w:cs="Times New Roman"/>
          <w:color w:val="000000"/>
          <w:sz w:val="28"/>
          <w:szCs w:val="28"/>
        </w:rPr>
        <w:t xml:space="preserve">t be given out if the </w:t>
      </w:r>
      <w:r w:rsidR="00CA018C" w:rsidRPr="005246F5">
        <w:rPr>
          <w:rFonts w:cs="Times New Roman"/>
          <w:color w:val="000000"/>
          <w:sz w:val="28"/>
          <w:szCs w:val="28"/>
        </w:rPr>
        <w:t>“use by”</w:t>
      </w:r>
      <w:r w:rsidR="00872CC8" w:rsidRPr="005246F5">
        <w:rPr>
          <w:rFonts w:cs="Times New Roman"/>
          <w:color w:val="000000"/>
          <w:sz w:val="28"/>
          <w:szCs w:val="28"/>
        </w:rPr>
        <w:t xml:space="preserve"> date </w:t>
      </w:r>
      <w:r w:rsidRPr="005246F5">
        <w:rPr>
          <w:rFonts w:cs="Times New Roman"/>
          <w:color w:val="000000"/>
          <w:sz w:val="28"/>
          <w:szCs w:val="28"/>
        </w:rPr>
        <w:t>is past.</w:t>
      </w:r>
    </w:p>
    <w:p w14:paraId="4DE85D04" w14:textId="77777777" w:rsidR="006E4B28" w:rsidRPr="006E4B28" w:rsidRDefault="006E4B28" w:rsidP="00872CC8">
      <w:pPr>
        <w:pStyle w:val="Style"/>
        <w:shd w:val="clear" w:color="auto" w:fill="FFFFFF"/>
        <w:spacing w:line="302" w:lineRule="exact"/>
        <w:ind w:left="720"/>
        <w:rPr>
          <w:rFonts w:cs="Times New Roman"/>
          <w:color w:val="000000"/>
          <w:sz w:val="28"/>
          <w:szCs w:val="28"/>
        </w:rPr>
      </w:pPr>
      <w:r w:rsidRPr="006E4B28">
        <w:rPr>
          <w:rFonts w:cs="Times New Roman"/>
          <w:color w:val="000000"/>
          <w:sz w:val="28"/>
          <w:szCs w:val="28"/>
        </w:rPr>
        <w:t>Repackage diapers so there are n</w:t>
      </w:r>
      <w:r w:rsidR="00872CC8">
        <w:rPr>
          <w:rFonts w:cs="Times New Roman"/>
          <w:color w:val="000000"/>
          <w:sz w:val="28"/>
          <w:szCs w:val="28"/>
        </w:rPr>
        <w:t xml:space="preserve">o more than about a dozen in a </w:t>
      </w:r>
      <w:r w:rsidRPr="006E4B28">
        <w:rPr>
          <w:rFonts w:cs="Times New Roman"/>
          <w:color w:val="000000"/>
          <w:sz w:val="28"/>
          <w:szCs w:val="28"/>
        </w:rPr>
        <w:t xml:space="preserve">package. We try to supplement needs, not </w:t>
      </w:r>
      <w:r w:rsidR="00872CC8">
        <w:rPr>
          <w:rFonts w:cs="Times New Roman"/>
          <w:color w:val="000000"/>
          <w:sz w:val="28"/>
          <w:szCs w:val="28"/>
        </w:rPr>
        <w:t xml:space="preserve">take care of them entirely. We </w:t>
      </w:r>
      <w:r w:rsidRPr="006E4B28">
        <w:rPr>
          <w:rFonts w:cs="Times New Roman"/>
          <w:color w:val="000000"/>
          <w:sz w:val="28"/>
          <w:szCs w:val="28"/>
        </w:rPr>
        <w:t>can get items to more families by repackaging larger am</w:t>
      </w:r>
      <w:r w:rsidR="00872CC8">
        <w:rPr>
          <w:rFonts w:cs="Times New Roman"/>
          <w:color w:val="000000"/>
          <w:sz w:val="28"/>
          <w:szCs w:val="28"/>
        </w:rPr>
        <w:t xml:space="preserve">ounts into smaller </w:t>
      </w:r>
      <w:r w:rsidRPr="006E4B28">
        <w:rPr>
          <w:rFonts w:cs="Times New Roman"/>
          <w:color w:val="000000"/>
          <w:sz w:val="28"/>
          <w:szCs w:val="28"/>
        </w:rPr>
        <w:t xml:space="preserve">ones. </w:t>
      </w:r>
    </w:p>
    <w:p w14:paraId="664546C8" w14:textId="77777777" w:rsidR="006E4B28" w:rsidRPr="006E4B28" w:rsidRDefault="006E4B28" w:rsidP="006E4B28">
      <w:pPr>
        <w:pStyle w:val="Style"/>
        <w:shd w:val="clear" w:color="auto" w:fill="FFFFFF"/>
        <w:spacing w:line="302" w:lineRule="exact"/>
        <w:rPr>
          <w:sz w:val="28"/>
          <w:szCs w:val="28"/>
        </w:rPr>
      </w:pPr>
    </w:p>
    <w:p w14:paraId="0AB948D1" w14:textId="77777777" w:rsidR="006E4B28" w:rsidRPr="006E4B28" w:rsidRDefault="006E4B28" w:rsidP="006E4B28">
      <w:pPr>
        <w:pStyle w:val="Style"/>
        <w:shd w:val="clear" w:color="auto" w:fill="FFFFFF"/>
        <w:spacing w:line="302" w:lineRule="exact"/>
        <w:rPr>
          <w:sz w:val="28"/>
          <w:szCs w:val="28"/>
        </w:rPr>
      </w:pPr>
    </w:p>
    <w:p w14:paraId="012B2B75" w14:textId="77777777" w:rsidR="006E4B28" w:rsidRPr="006E4B28" w:rsidRDefault="006E4B28" w:rsidP="006E4B28">
      <w:pPr>
        <w:jc w:val="left"/>
        <w:rPr>
          <w:rFonts w:ascii="Arial" w:hAnsi="Arial" w:cs="Arial"/>
          <w:b/>
          <w:sz w:val="28"/>
          <w:szCs w:val="28"/>
        </w:rPr>
      </w:pPr>
      <w:r w:rsidRPr="006E4B28">
        <w:rPr>
          <w:rFonts w:ascii="Arial" w:hAnsi="Arial" w:cs="Arial"/>
          <w:b/>
          <w:sz w:val="28"/>
          <w:szCs w:val="28"/>
        </w:rPr>
        <w:t xml:space="preserve">Non-Food Items </w:t>
      </w:r>
    </w:p>
    <w:p w14:paraId="702EDD73" w14:textId="77777777" w:rsidR="006E4B28" w:rsidRPr="006E4B28" w:rsidRDefault="006E4B28" w:rsidP="006E4B28">
      <w:pPr>
        <w:pStyle w:val="Style"/>
        <w:shd w:val="clear" w:color="auto" w:fill="FFFFFF"/>
        <w:tabs>
          <w:tab w:val="left" w:pos="0"/>
          <w:tab w:val="left" w:pos="1440"/>
        </w:tabs>
        <w:spacing w:line="321" w:lineRule="exact"/>
        <w:rPr>
          <w:rFonts w:cs="Times New Roman"/>
          <w:color w:val="000000"/>
          <w:sz w:val="28"/>
          <w:szCs w:val="28"/>
        </w:rPr>
      </w:pPr>
    </w:p>
    <w:p w14:paraId="50F27C97" w14:textId="77777777" w:rsidR="006E4B28" w:rsidRDefault="006E4B28" w:rsidP="006E4B28">
      <w:pPr>
        <w:pStyle w:val="Style"/>
        <w:shd w:val="clear" w:color="auto" w:fill="FFFFFF"/>
        <w:tabs>
          <w:tab w:val="left" w:pos="0"/>
          <w:tab w:val="left" w:pos="1440"/>
        </w:tabs>
        <w:spacing w:line="321" w:lineRule="exact"/>
        <w:rPr>
          <w:rFonts w:cs="Times New Roman"/>
          <w:color w:val="000000"/>
          <w:sz w:val="28"/>
          <w:szCs w:val="28"/>
        </w:rPr>
      </w:pPr>
      <w:r w:rsidRPr="006E4B28">
        <w:rPr>
          <w:rFonts w:cs="Times New Roman"/>
          <w:color w:val="000000"/>
          <w:sz w:val="28"/>
          <w:szCs w:val="28"/>
        </w:rPr>
        <w:t>2</w:t>
      </w:r>
      <w:r w:rsidR="00CA018C">
        <w:rPr>
          <w:rFonts w:cs="Times New Roman"/>
          <w:color w:val="000000"/>
          <w:sz w:val="28"/>
          <w:szCs w:val="28"/>
        </w:rPr>
        <w:t>8</w:t>
      </w:r>
      <w:r w:rsidRPr="006E4B28">
        <w:rPr>
          <w:rFonts w:cs="Times New Roman"/>
          <w:color w:val="000000"/>
          <w:sz w:val="28"/>
          <w:szCs w:val="28"/>
        </w:rPr>
        <w:t>. Household Products</w:t>
      </w:r>
      <w:r w:rsidR="00CA018C">
        <w:rPr>
          <w:rFonts w:cs="Times New Roman"/>
          <w:color w:val="000000"/>
          <w:sz w:val="28"/>
          <w:szCs w:val="28"/>
        </w:rPr>
        <w:t xml:space="preserve"> – Toilet paper and laundry detergent</w:t>
      </w:r>
    </w:p>
    <w:p w14:paraId="01A27CF5" w14:textId="77777777" w:rsidR="00CA018C" w:rsidRPr="006E4B28" w:rsidRDefault="00CA018C" w:rsidP="006E4B28">
      <w:pPr>
        <w:pStyle w:val="Style"/>
        <w:shd w:val="clear" w:color="auto" w:fill="FFFFFF"/>
        <w:tabs>
          <w:tab w:val="left" w:pos="0"/>
          <w:tab w:val="left" w:pos="1440"/>
        </w:tabs>
        <w:spacing w:line="321" w:lineRule="exact"/>
        <w:rPr>
          <w:rFonts w:cs="Times New Roman"/>
          <w:color w:val="000000"/>
          <w:sz w:val="28"/>
          <w:szCs w:val="28"/>
        </w:rPr>
      </w:pPr>
      <w:r>
        <w:rPr>
          <w:rFonts w:cs="Times New Roman"/>
          <w:color w:val="000000"/>
          <w:sz w:val="28"/>
          <w:szCs w:val="28"/>
        </w:rPr>
        <w:t>29. Supplies – all other household, non-food items (paper towels, etc)</w:t>
      </w:r>
    </w:p>
    <w:p w14:paraId="51A07D26" w14:textId="77777777" w:rsidR="006E4B28" w:rsidRDefault="006E4B28" w:rsidP="00CA018C">
      <w:pPr>
        <w:pStyle w:val="Style"/>
        <w:shd w:val="clear" w:color="auto" w:fill="FFFFFF"/>
        <w:tabs>
          <w:tab w:val="left" w:pos="0"/>
        </w:tabs>
        <w:spacing w:line="302" w:lineRule="exact"/>
        <w:rPr>
          <w:rFonts w:cs="Times New Roman"/>
          <w:bCs/>
          <w:color w:val="000000"/>
          <w:sz w:val="28"/>
          <w:szCs w:val="28"/>
        </w:rPr>
      </w:pPr>
      <w:r w:rsidRPr="006E4B28">
        <w:rPr>
          <w:rFonts w:cs="Times New Roman"/>
          <w:bCs/>
          <w:color w:val="000000"/>
          <w:sz w:val="28"/>
          <w:szCs w:val="28"/>
        </w:rPr>
        <w:t xml:space="preserve">30. Health and Beauty Products </w:t>
      </w:r>
      <w:r w:rsidR="00CA018C">
        <w:rPr>
          <w:rFonts w:cs="Times New Roman"/>
          <w:bCs/>
          <w:color w:val="000000"/>
          <w:sz w:val="28"/>
          <w:szCs w:val="28"/>
        </w:rPr>
        <w:t>– Products purchased specifically for this    shelf: Shampoo, bath soap, toothbrushes, toothpaste</w:t>
      </w:r>
    </w:p>
    <w:p w14:paraId="14EDF2D9" w14:textId="77777777" w:rsidR="00CA018C" w:rsidRPr="006E4B28" w:rsidRDefault="00CA018C" w:rsidP="006E4B28">
      <w:pPr>
        <w:pStyle w:val="Style"/>
        <w:shd w:val="clear" w:color="auto" w:fill="FFFFFF"/>
        <w:tabs>
          <w:tab w:val="left" w:pos="0"/>
        </w:tabs>
        <w:spacing w:line="302" w:lineRule="exact"/>
        <w:rPr>
          <w:rFonts w:cs="Times New Roman"/>
          <w:bCs/>
          <w:color w:val="000000"/>
          <w:sz w:val="28"/>
          <w:szCs w:val="28"/>
        </w:rPr>
      </w:pPr>
      <w:r>
        <w:rPr>
          <w:rFonts w:cs="Times New Roman"/>
          <w:bCs/>
          <w:color w:val="000000"/>
          <w:sz w:val="28"/>
          <w:szCs w:val="28"/>
        </w:rPr>
        <w:t>31. Sundries – all other health and beauty items that are donated or come from the Foodbank (first aid products, hair conditioner and body wash, etc.)</w:t>
      </w:r>
    </w:p>
    <w:p w14:paraId="078A3E2F" w14:textId="77777777" w:rsidR="006E4B28" w:rsidRDefault="006E4B28" w:rsidP="006E4B28">
      <w:pPr>
        <w:pStyle w:val="Style"/>
        <w:shd w:val="clear" w:color="auto" w:fill="FFFFFF"/>
        <w:tabs>
          <w:tab w:val="left" w:pos="0"/>
        </w:tabs>
        <w:spacing w:line="302" w:lineRule="exact"/>
        <w:rPr>
          <w:rFonts w:cs="Times New Roman"/>
          <w:bCs/>
          <w:color w:val="000000"/>
          <w:sz w:val="28"/>
          <w:szCs w:val="28"/>
        </w:rPr>
      </w:pPr>
      <w:r w:rsidRPr="006E4B28">
        <w:rPr>
          <w:rFonts w:cs="Times New Roman"/>
          <w:bCs/>
          <w:color w:val="000000"/>
          <w:sz w:val="28"/>
          <w:szCs w:val="28"/>
        </w:rPr>
        <w:t>3</w:t>
      </w:r>
      <w:r w:rsidR="00CA018C">
        <w:rPr>
          <w:rFonts w:cs="Times New Roman"/>
          <w:bCs/>
          <w:color w:val="000000"/>
          <w:sz w:val="28"/>
          <w:szCs w:val="28"/>
        </w:rPr>
        <w:t>2</w:t>
      </w:r>
      <w:r w:rsidRPr="006E4B28">
        <w:rPr>
          <w:rFonts w:cs="Times New Roman"/>
          <w:bCs/>
          <w:color w:val="000000"/>
          <w:sz w:val="28"/>
          <w:szCs w:val="28"/>
        </w:rPr>
        <w:t xml:space="preserve">. Dog and Cat Food </w:t>
      </w:r>
    </w:p>
    <w:p w14:paraId="5D805243" w14:textId="77777777" w:rsidR="00872CC8" w:rsidRDefault="00872CC8" w:rsidP="006E4B28">
      <w:pPr>
        <w:pStyle w:val="Style"/>
        <w:shd w:val="clear" w:color="auto" w:fill="FFFFFF"/>
        <w:tabs>
          <w:tab w:val="left" w:pos="0"/>
        </w:tabs>
        <w:spacing w:line="302" w:lineRule="exact"/>
        <w:rPr>
          <w:rFonts w:cs="Times New Roman"/>
          <w:bCs/>
          <w:color w:val="000000"/>
          <w:sz w:val="28"/>
          <w:szCs w:val="28"/>
        </w:rPr>
      </w:pPr>
    </w:p>
    <w:p w14:paraId="1EE0AF3B" w14:textId="77777777" w:rsidR="00F0407B" w:rsidRPr="006E4B28" w:rsidRDefault="006E4B28" w:rsidP="006E4B28">
      <w:pPr>
        <w:pStyle w:val="Style"/>
        <w:shd w:val="clear" w:color="auto" w:fill="FFFFFF"/>
        <w:tabs>
          <w:tab w:val="left" w:pos="0"/>
        </w:tabs>
        <w:spacing w:line="302" w:lineRule="exact"/>
        <w:rPr>
          <w:rFonts w:cs="Times New Roman"/>
          <w:bCs/>
          <w:color w:val="000000"/>
          <w:sz w:val="28"/>
          <w:szCs w:val="28"/>
        </w:rPr>
      </w:pPr>
      <w:r w:rsidRPr="006E4B28">
        <w:rPr>
          <w:rFonts w:cs="Times New Roman"/>
          <w:color w:val="000000"/>
          <w:sz w:val="28"/>
          <w:szCs w:val="28"/>
        </w:rPr>
        <w:t xml:space="preserve">The clearance shelf is used to move products that are not very popular, </w:t>
      </w:r>
      <w:r w:rsidR="00872CC8">
        <w:rPr>
          <w:rFonts w:cs="Times New Roman"/>
          <w:color w:val="000000"/>
          <w:sz w:val="28"/>
          <w:szCs w:val="28"/>
        </w:rPr>
        <w:t xml:space="preserve"> </w:t>
      </w:r>
      <w:r w:rsidRPr="006E4B28">
        <w:rPr>
          <w:rFonts w:cs="Times New Roman"/>
          <w:color w:val="000000"/>
          <w:sz w:val="28"/>
          <w:szCs w:val="28"/>
        </w:rPr>
        <w:t>large quantities of items that aren't really part of our normal products (sunglasses and socks are a couple of recent examples), and sample-size items.</w:t>
      </w:r>
      <w:r w:rsidR="00CA018C">
        <w:rPr>
          <w:rFonts w:cs="Times New Roman"/>
          <w:color w:val="000000"/>
          <w:sz w:val="28"/>
          <w:szCs w:val="28"/>
        </w:rPr>
        <w:t xml:space="preserve"> The clearance shelf is NOT for dented cans or out-of-date foods.</w:t>
      </w:r>
    </w:p>
    <w:sectPr w:rsidR="00F0407B" w:rsidRPr="006E4B28" w:rsidSect="004F5BF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14A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14323"/>
    <w:multiLevelType w:val="hybridMultilevel"/>
    <w:tmpl w:val="08BA2A86"/>
    <w:lvl w:ilvl="0" w:tplc="1A8CD78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15:restartNumberingAfterBreak="0">
    <w:nsid w:val="04781178"/>
    <w:multiLevelType w:val="multilevel"/>
    <w:tmpl w:val="FEFCAA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74EAF"/>
    <w:multiLevelType w:val="hybridMultilevel"/>
    <w:tmpl w:val="9F5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431CC"/>
    <w:multiLevelType w:val="multilevel"/>
    <w:tmpl w:val="477822A6"/>
    <w:lvl w:ilvl="0">
      <w:start w:val="1"/>
      <w:numFmt w:val="decimal"/>
      <w:lvlText w:val="%1."/>
      <w:lvlJc w:val="left"/>
      <w:pPr>
        <w:tabs>
          <w:tab w:val="num" w:pos="374"/>
        </w:tabs>
        <w:ind w:left="374" w:hanging="360"/>
      </w:pPr>
      <w:rPr>
        <w:color w:val="000000"/>
        <w:highlight w:val="white"/>
      </w:rPr>
    </w:lvl>
    <w:lvl w:ilvl="1">
      <w:start w:val="1"/>
      <w:numFmt w:val="lowerLetter"/>
      <w:lvlText w:val="%2."/>
      <w:lvlJc w:val="left"/>
      <w:pPr>
        <w:tabs>
          <w:tab w:val="num" w:pos="1440"/>
        </w:tabs>
        <w:ind w:left="1440"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E0347C"/>
    <w:multiLevelType w:val="hybridMultilevel"/>
    <w:tmpl w:val="19401822"/>
    <w:lvl w:ilvl="0" w:tplc="B4D4DA34">
      <w:start w:val="1"/>
      <w:numFmt w:val="decimal"/>
      <w:lvlText w:val="%1."/>
      <w:lvlJc w:val="left"/>
      <w:pPr>
        <w:tabs>
          <w:tab w:val="num" w:pos="374"/>
        </w:tabs>
        <w:ind w:left="374" w:hanging="360"/>
      </w:pPr>
      <w:rPr>
        <w:rFonts w:hint="default"/>
      </w:rPr>
    </w:lvl>
    <w:lvl w:ilvl="1" w:tplc="46105A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8629C"/>
    <w:multiLevelType w:val="multilevel"/>
    <w:tmpl w:val="B25AA91E"/>
    <w:lvl w:ilvl="0">
      <w:start w:val="1"/>
      <w:numFmt w:val="decimal"/>
      <w:lvlText w:val="%1."/>
      <w:lvlJc w:val="left"/>
      <w:pPr>
        <w:tabs>
          <w:tab w:val="num" w:pos="374"/>
        </w:tabs>
        <w:ind w:left="374" w:hanging="360"/>
      </w:pPr>
      <w:rPr>
        <w:b/>
        <w:color w:val="00000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267123"/>
    <w:multiLevelType w:val="multilevel"/>
    <w:tmpl w:val="25D4A82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3A6AB9"/>
    <w:multiLevelType w:val="hybridMultilevel"/>
    <w:tmpl w:val="99C6BFFE"/>
    <w:lvl w:ilvl="0" w:tplc="EF8A456C">
      <w:start w:val="1"/>
      <w:numFmt w:val="decimal"/>
      <w:lvlText w:val="%1."/>
      <w:lvlJc w:val="left"/>
      <w:pPr>
        <w:tabs>
          <w:tab w:val="num" w:pos="384"/>
        </w:tabs>
        <w:ind w:left="384" w:hanging="360"/>
      </w:pPr>
      <w:rPr>
        <w:rFonts w:hint="default"/>
        <w:color w:val="000000"/>
      </w:rPr>
    </w:lvl>
    <w:lvl w:ilvl="1" w:tplc="04090019">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9" w15:restartNumberingAfterBreak="0">
    <w:nsid w:val="29E03E2F"/>
    <w:multiLevelType w:val="hybridMultilevel"/>
    <w:tmpl w:val="487ACB22"/>
    <w:lvl w:ilvl="0" w:tplc="B6E89846">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0" w15:restartNumberingAfterBreak="0">
    <w:nsid w:val="39680DF8"/>
    <w:multiLevelType w:val="multilevel"/>
    <w:tmpl w:val="E10070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45616"/>
    <w:multiLevelType w:val="multilevel"/>
    <w:tmpl w:val="C80C18C6"/>
    <w:lvl w:ilvl="0">
      <w:start w:val="1"/>
      <w:numFmt w:val="decimal"/>
      <w:lvlText w:val="%1."/>
      <w:lvlJc w:val="left"/>
      <w:pPr>
        <w:tabs>
          <w:tab w:val="num" w:pos="374"/>
        </w:tabs>
        <w:ind w:left="37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E807A5"/>
    <w:multiLevelType w:val="hybridMultilevel"/>
    <w:tmpl w:val="CCA440FC"/>
    <w:lvl w:ilvl="0" w:tplc="EF8A456C">
      <w:start w:val="1"/>
      <w:numFmt w:val="decimal"/>
      <w:lvlText w:val="%1."/>
      <w:lvlJc w:val="left"/>
      <w:pPr>
        <w:tabs>
          <w:tab w:val="num" w:pos="384"/>
        </w:tabs>
        <w:ind w:left="384"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3D0182"/>
    <w:multiLevelType w:val="hybridMultilevel"/>
    <w:tmpl w:val="FEFC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46975"/>
    <w:multiLevelType w:val="hybridMultilevel"/>
    <w:tmpl w:val="E1007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B111E"/>
    <w:multiLevelType w:val="hybridMultilevel"/>
    <w:tmpl w:val="11F094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ED06D7"/>
    <w:multiLevelType w:val="hybridMultilevel"/>
    <w:tmpl w:val="38D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42453"/>
    <w:multiLevelType w:val="hybridMultilevel"/>
    <w:tmpl w:val="59EC4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77630"/>
    <w:multiLevelType w:val="multilevel"/>
    <w:tmpl w:val="B8A633EA"/>
    <w:lvl w:ilvl="0">
      <w:start w:val="1"/>
      <w:numFmt w:val="decimal"/>
      <w:lvlText w:val="%1."/>
      <w:lvlJc w:val="left"/>
      <w:pPr>
        <w:tabs>
          <w:tab w:val="num" w:pos="374"/>
        </w:tabs>
        <w:ind w:left="37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F8E5A8B"/>
    <w:multiLevelType w:val="hybridMultilevel"/>
    <w:tmpl w:val="11124D38"/>
    <w:lvl w:ilvl="0" w:tplc="B4D4DA34">
      <w:start w:val="1"/>
      <w:numFmt w:val="decimal"/>
      <w:lvlText w:val="%1."/>
      <w:lvlJc w:val="left"/>
      <w:pPr>
        <w:tabs>
          <w:tab w:val="num" w:pos="374"/>
        </w:tabs>
        <w:ind w:left="374" w:hanging="360"/>
      </w:pPr>
      <w:rPr>
        <w:rFonts w:hint="default"/>
      </w:rPr>
    </w:lvl>
    <w:lvl w:ilvl="1" w:tplc="EA8A5CFA">
      <w:start w:val="1"/>
      <w:numFmt w:val="decimal"/>
      <w:lvlText w:val="%2."/>
      <w:lvlJc w:val="left"/>
      <w:pPr>
        <w:tabs>
          <w:tab w:val="num" w:pos="1094"/>
        </w:tabs>
        <w:ind w:left="1094" w:hanging="360"/>
      </w:pPr>
      <w:rPr>
        <w:rFonts w:ascii="Times New Roman" w:eastAsia="Times New Roman" w:hAnsi="Times New Roman" w:cs="Times New Roman"/>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0" w15:restartNumberingAfterBreak="0">
    <w:nsid w:val="700F3DC6"/>
    <w:multiLevelType w:val="hybridMultilevel"/>
    <w:tmpl w:val="3B8CD0EC"/>
    <w:lvl w:ilvl="0" w:tplc="EF8A456C">
      <w:start w:val="1"/>
      <w:numFmt w:val="decimal"/>
      <w:lvlText w:val="%1."/>
      <w:lvlJc w:val="left"/>
      <w:pPr>
        <w:tabs>
          <w:tab w:val="num" w:pos="384"/>
        </w:tabs>
        <w:ind w:left="384"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155942"/>
    <w:multiLevelType w:val="multilevel"/>
    <w:tmpl w:val="E0B879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20"/>
  </w:num>
  <w:num w:numId="4">
    <w:abstractNumId w:val="12"/>
  </w:num>
  <w:num w:numId="5">
    <w:abstractNumId w:val="14"/>
  </w:num>
  <w:num w:numId="6">
    <w:abstractNumId w:val="10"/>
  </w:num>
  <w:num w:numId="7">
    <w:abstractNumId w:val="16"/>
  </w:num>
  <w:num w:numId="8">
    <w:abstractNumId w:val="19"/>
  </w:num>
  <w:num w:numId="9">
    <w:abstractNumId w:val="15"/>
  </w:num>
  <w:num w:numId="10">
    <w:abstractNumId w:val="17"/>
  </w:num>
  <w:num w:numId="11">
    <w:abstractNumId w:val="9"/>
  </w:num>
  <w:num w:numId="12">
    <w:abstractNumId w:val="1"/>
  </w:num>
  <w:num w:numId="13">
    <w:abstractNumId w:val="5"/>
  </w:num>
  <w:num w:numId="14">
    <w:abstractNumId w:val="13"/>
  </w:num>
  <w:num w:numId="15">
    <w:abstractNumId w:val="2"/>
  </w:num>
  <w:num w:numId="16">
    <w:abstractNumId w:val="3"/>
  </w:num>
  <w:num w:numId="17">
    <w:abstractNumId w:val="6"/>
  </w:num>
  <w:num w:numId="18">
    <w:abstractNumId w:val="21"/>
  </w:num>
  <w:num w:numId="19">
    <w:abstractNumId w:val="18"/>
  </w:num>
  <w:num w:numId="20">
    <w:abstractNumId w:val="11"/>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0A5"/>
    <w:rsid w:val="0005614D"/>
    <w:rsid w:val="000B2B7A"/>
    <w:rsid w:val="0016232B"/>
    <w:rsid w:val="001E12DE"/>
    <w:rsid w:val="00226277"/>
    <w:rsid w:val="002445C5"/>
    <w:rsid w:val="0024467E"/>
    <w:rsid w:val="0026595E"/>
    <w:rsid w:val="002B3379"/>
    <w:rsid w:val="002B46BE"/>
    <w:rsid w:val="002D4F31"/>
    <w:rsid w:val="00382E76"/>
    <w:rsid w:val="00394CD1"/>
    <w:rsid w:val="003A56BC"/>
    <w:rsid w:val="003C73A1"/>
    <w:rsid w:val="00471A9D"/>
    <w:rsid w:val="004A2CE6"/>
    <w:rsid w:val="004E6FFA"/>
    <w:rsid w:val="004F5BFD"/>
    <w:rsid w:val="005246F5"/>
    <w:rsid w:val="005540A5"/>
    <w:rsid w:val="006430DD"/>
    <w:rsid w:val="006C7343"/>
    <w:rsid w:val="006E4B28"/>
    <w:rsid w:val="006F725E"/>
    <w:rsid w:val="007624B3"/>
    <w:rsid w:val="007A1CFF"/>
    <w:rsid w:val="0086381A"/>
    <w:rsid w:val="00872CC8"/>
    <w:rsid w:val="008B604B"/>
    <w:rsid w:val="00950BF0"/>
    <w:rsid w:val="00977931"/>
    <w:rsid w:val="009B31DA"/>
    <w:rsid w:val="009C1F8D"/>
    <w:rsid w:val="00A251D4"/>
    <w:rsid w:val="00A50CBD"/>
    <w:rsid w:val="00A70E57"/>
    <w:rsid w:val="00AD54CD"/>
    <w:rsid w:val="00B56FE4"/>
    <w:rsid w:val="00B77352"/>
    <w:rsid w:val="00BC29A8"/>
    <w:rsid w:val="00C029FA"/>
    <w:rsid w:val="00C3008B"/>
    <w:rsid w:val="00C30EAC"/>
    <w:rsid w:val="00C53268"/>
    <w:rsid w:val="00C764C8"/>
    <w:rsid w:val="00CA018C"/>
    <w:rsid w:val="00CA6B10"/>
    <w:rsid w:val="00CB16D4"/>
    <w:rsid w:val="00CB5D12"/>
    <w:rsid w:val="00CF16B3"/>
    <w:rsid w:val="00D162DB"/>
    <w:rsid w:val="00D53C3C"/>
    <w:rsid w:val="00D57156"/>
    <w:rsid w:val="00D57BE2"/>
    <w:rsid w:val="00D60967"/>
    <w:rsid w:val="00D939C8"/>
    <w:rsid w:val="00DD2CB5"/>
    <w:rsid w:val="00E13118"/>
    <w:rsid w:val="00E53D90"/>
    <w:rsid w:val="00E71A68"/>
    <w:rsid w:val="00ED1C98"/>
    <w:rsid w:val="00F0407B"/>
    <w:rsid w:val="00F31A2C"/>
    <w:rsid w:val="00F9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49064"/>
  <w15:chartTrackingRefBased/>
  <w15:docId w15:val="{87BD1A47-4DD9-4102-A386-5FE8E165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8D"/>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A5"/>
    <w:rPr>
      <w:rFonts w:ascii="Tahoma" w:hAnsi="Tahoma" w:cs="Tahoma"/>
      <w:sz w:val="16"/>
      <w:szCs w:val="16"/>
    </w:rPr>
  </w:style>
  <w:style w:type="character" w:customStyle="1" w:styleId="BalloonTextChar">
    <w:name w:val="Balloon Text Char"/>
    <w:link w:val="BalloonText"/>
    <w:uiPriority w:val="99"/>
    <w:semiHidden/>
    <w:rsid w:val="005540A5"/>
    <w:rPr>
      <w:rFonts w:ascii="Tahoma" w:hAnsi="Tahoma" w:cs="Tahoma"/>
      <w:sz w:val="16"/>
      <w:szCs w:val="16"/>
    </w:rPr>
  </w:style>
  <w:style w:type="paragraph" w:customStyle="1" w:styleId="Style">
    <w:name w:val="Style"/>
    <w:qFormat/>
    <w:rsid w:val="007A1CFF"/>
    <w:pPr>
      <w:widowControl w:val="0"/>
      <w:autoSpaceDE w:val="0"/>
      <w:autoSpaceDN w:val="0"/>
      <w:adjustRightInd w:val="0"/>
    </w:pPr>
    <w:rPr>
      <w:rFonts w:ascii="Arial" w:eastAsia="Times New Roman" w:hAnsi="Arial" w:cs="Arial"/>
      <w:sz w:val="24"/>
      <w:szCs w:val="24"/>
    </w:rPr>
  </w:style>
  <w:style w:type="character" w:styleId="PageNumber">
    <w:name w:val="page number"/>
    <w:rsid w:val="00C30EAC"/>
  </w:style>
  <w:style w:type="character" w:customStyle="1" w:styleId="WW8Num1z2">
    <w:name w:val="WW8Num1z2"/>
    <w:qFormat/>
    <w:rsid w:val="006E4B2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8762">
      <w:bodyDiv w:val="1"/>
      <w:marLeft w:val="0"/>
      <w:marRight w:val="120"/>
      <w:marTop w:val="0"/>
      <w:marBottom w:val="0"/>
      <w:divBdr>
        <w:top w:val="none" w:sz="0" w:space="0" w:color="auto"/>
        <w:left w:val="none" w:sz="0" w:space="0" w:color="auto"/>
        <w:bottom w:val="none" w:sz="0" w:space="0" w:color="auto"/>
        <w:right w:val="none" w:sz="0" w:space="0" w:color="auto"/>
      </w:divBdr>
      <w:divsChild>
        <w:div w:id="1884755287">
          <w:marLeft w:val="0"/>
          <w:marRight w:val="0"/>
          <w:marTop w:val="0"/>
          <w:marBottom w:val="0"/>
          <w:divBdr>
            <w:top w:val="none" w:sz="0" w:space="0" w:color="auto"/>
            <w:left w:val="none" w:sz="0" w:space="0" w:color="auto"/>
            <w:bottom w:val="none" w:sz="0" w:space="0" w:color="auto"/>
            <w:right w:val="none" w:sz="0" w:space="0" w:color="auto"/>
          </w:divBdr>
          <w:divsChild>
            <w:div w:id="394931606">
              <w:marLeft w:val="0"/>
              <w:marRight w:val="0"/>
              <w:marTop w:val="0"/>
              <w:marBottom w:val="0"/>
              <w:divBdr>
                <w:top w:val="none" w:sz="0" w:space="0" w:color="auto"/>
                <w:left w:val="none" w:sz="0" w:space="0" w:color="auto"/>
                <w:bottom w:val="none" w:sz="0" w:space="0" w:color="auto"/>
                <w:right w:val="none" w:sz="0" w:space="0" w:color="auto"/>
              </w:divBdr>
              <w:divsChild>
                <w:div w:id="122044901">
                  <w:marLeft w:val="0"/>
                  <w:marRight w:val="0"/>
                  <w:marTop w:val="0"/>
                  <w:marBottom w:val="0"/>
                  <w:divBdr>
                    <w:top w:val="none" w:sz="0" w:space="0" w:color="auto"/>
                    <w:left w:val="none" w:sz="0" w:space="0" w:color="auto"/>
                    <w:bottom w:val="none" w:sz="0" w:space="0" w:color="auto"/>
                    <w:right w:val="none" w:sz="0" w:space="0" w:color="auto"/>
                  </w:divBdr>
                  <w:divsChild>
                    <w:div w:id="21131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cp:lastModifiedBy>Rachel</cp:lastModifiedBy>
  <cp:revision>2</cp:revision>
  <dcterms:created xsi:type="dcterms:W3CDTF">2020-01-11T23:40:00Z</dcterms:created>
  <dcterms:modified xsi:type="dcterms:W3CDTF">2020-01-11T23:40:00Z</dcterms:modified>
</cp:coreProperties>
</file>